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1839A" w14:textId="702790AB" w:rsidR="005C0023" w:rsidRPr="009A6646" w:rsidRDefault="005C0023" w:rsidP="005C0023">
      <w:pPr>
        <w:keepNext/>
        <w:keepLines/>
        <w:spacing w:after="0" w:line="276" w:lineRule="auto"/>
        <w:jc w:val="both"/>
        <w:outlineLvl w:val="1"/>
        <w:rPr>
          <w:rFonts w:ascii="Arial Narrow" w:eastAsia="Times New Roman" w:hAnsi="Arial Narrow" w:cs="Calibri"/>
          <w:b/>
          <w:bCs/>
          <w:color w:val="0070C0"/>
          <w:lang w:eastAsia="x-none"/>
        </w:rPr>
      </w:pPr>
      <w:bookmarkStart w:id="0" w:name="_Toc173252036"/>
      <w:r w:rsidRPr="009A6646">
        <w:rPr>
          <w:rFonts w:ascii="Arial Narrow" w:eastAsia="Times New Roman" w:hAnsi="Arial Narrow" w:cs="Calibri"/>
          <w:b/>
          <w:bCs/>
          <w:color w:val="0070C0"/>
          <w:lang w:val="x-none" w:eastAsia="x-none"/>
        </w:rPr>
        <w:t xml:space="preserve">Príloha č. </w:t>
      </w:r>
      <w:r>
        <w:rPr>
          <w:rFonts w:ascii="Arial Narrow" w:eastAsia="Times New Roman" w:hAnsi="Arial Narrow" w:cs="Calibri"/>
          <w:b/>
          <w:bCs/>
          <w:color w:val="0070C0"/>
          <w:lang w:val="x-none" w:eastAsia="x-none"/>
        </w:rPr>
        <w:t>4</w:t>
      </w:r>
      <w:r>
        <w:rPr>
          <w:rFonts w:ascii="Arial Narrow" w:eastAsia="Times New Roman" w:hAnsi="Arial Narrow" w:cs="Calibri"/>
          <w:b/>
          <w:bCs/>
          <w:color w:val="0070C0"/>
          <w:lang w:eastAsia="x-none"/>
        </w:rPr>
        <w:t>i</w:t>
      </w:r>
      <w:r w:rsidRPr="009A6646">
        <w:rPr>
          <w:rFonts w:ascii="Arial Narrow" w:eastAsia="Times New Roman" w:hAnsi="Arial Narrow" w:cs="Calibri"/>
          <w:b/>
          <w:bCs/>
          <w:color w:val="0070C0"/>
          <w:lang w:val="x-none" w:eastAsia="x-none"/>
        </w:rPr>
        <w:t xml:space="preserve">: </w:t>
      </w:r>
      <w:r>
        <w:rPr>
          <w:rFonts w:ascii="Arial Narrow" w:eastAsia="Times New Roman" w:hAnsi="Arial Narrow" w:cs="Calibri"/>
          <w:b/>
          <w:bCs/>
          <w:color w:val="0070C0"/>
          <w:lang w:eastAsia="x-none"/>
        </w:rPr>
        <w:t xml:space="preserve">Výzva na predkladanie ponúk </w:t>
      </w:r>
      <w:bookmarkEnd w:id="0"/>
      <w:r w:rsidRPr="005C0023">
        <w:rPr>
          <w:rFonts w:ascii="Arial Narrow" w:eastAsia="Times New Roman" w:hAnsi="Arial Narrow" w:cs="Calibri"/>
          <w:b/>
          <w:bCs/>
          <w:color w:val="0070C0"/>
          <w:lang w:eastAsia="x-none"/>
        </w:rPr>
        <w:t>§ 1 ods. 14</w:t>
      </w:r>
    </w:p>
    <w:p w14:paraId="74B43A8B" w14:textId="68D6EB2C" w:rsidR="005C0023" w:rsidRDefault="005C0023" w:rsidP="005C0023">
      <w:pPr>
        <w:spacing w:after="0" w:line="240" w:lineRule="auto"/>
        <w:ind w:right="-284"/>
        <w:rPr>
          <w:rFonts w:ascii="Arial Narrow" w:hAnsi="Arial Narrow" w:cs="Times New Roman"/>
          <w:b/>
          <w:sz w:val="28"/>
          <w:szCs w:val="28"/>
        </w:rPr>
      </w:pPr>
    </w:p>
    <w:p w14:paraId="3F986AA2" w14:textId="29D8940B" w:rsidR="007C0AAA" w:rsidRPr="006247F1" w:rsidRDefault="007C0AAA" w:rsidP="006100B2">
      <w:pPr>
        <w:spacing w:after="0" w:line="240" w:lineRule="auto"/>
        <w:ind w:left="-284" w:right="-284"/>
        <w:jc w:val="center"/>
        <w:rPr>
          <w:rFonts w:ascii="Arial Narrow" w:hAnsi="Arial Narrow" w:cs="Times New Roman"/>
          <w:b/>
          <w:sz w:val="28"/>
          <w:szCs w:val="28"/>
        </w:rPr>
      </w:pPr>
      <w:r w:rsidRPr="006247F1">
        <w:rPr>
          <w:rFonts w:ascii="Arial Narrow" w:hAnsi="Arial Narrow" w:cs="Times New Roman"/>
          <w:b/>
          <w:sz w:val="28"/>
          <w:szCs w:val="28"/>
        </w:rPr>
        <w:t>Výzva na predkladanie ponúk</w:t>
      </w:r>
    </w:p>
    <w:p w14:paraId="04CFD7CC" w14:textId="6B67449A" w:rsidR="007C0AAA" w:rsidRPr="00D72E38" w:rsidRDefault="007C0AAA" w:rsidP="00D72E38">
      <w:pPr>
        <w:spacing w:after="0" w:line="240" w:lineRule="auto"/>
        <w:ind w:left="-284" w:right="-284"/>
        <w:jc w:val="center"/>
        <w:rPr>
          <w:rFonts w:ascii="Arial Narrow" w:hAnsi="Arial Narrow" w:cs="Times New Roman"/>
          <w:b/>
          <w:sz w:val="20"/>
          <w:szCs w:val="20"/>
        </w:rPr>
      </w:pPr>
      <w:r w:rsidRPr="006247F1">
        <w:rPr>
          <w:rFonts w:ascii="Arial Narrow" w:hAnsi="Arial Narrow" w:cs="Times New Roman"/>
          <w:sz w:val="20"/>
          <w:szCs w:val="20"/>
        </w:rPr>
        <w:t>pre zákazku podľa § 1 ods. 14</w:t>
      </w:r>
      <w:r w:rsidR="00D04D36">
        <w:rPr>
          <w:rFonts w:ascii="Arial Narrow" w:hAnsi="Arial Narrow" w:cs="Times New Roman"/>
          <w:sz w:val="20"/>
          <w:szCs w:val="20"/>
        </w:rPr>
        <w:t xml:space="preserve"> </w:t>
      </w:r>
      <w:r w:rsidR="00D04D36" w:rsidRPr="00680FD0">
        <w:rPr>
          <w:rFonts w:ascii="Arial Narrow" w:hAnsi="Arial Narrow" w:cs="Times New Roman"/>
          <w:color w:val="4472C4" w:themeColor="accent5"/>
          <w:sz w:val="20"/>
          <w:szCs w:val="20"/>
        </w:rPr>
        <w:t>(</w:t>
      </w:r>
      <w:r w:rsidR="00D04D36" w:rsidRPr="00680FD0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lang w:eastAsia="sk-SK"/>
        </w:rPr>
        <w:t>vo finančnom limite do 49 999,99</w:t>
      </w:r>
      <w:r w:rsidR="00D72E38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lang w:eastAsia="sk-SK"/>
        </w:rPr>
        <w:t xml:space="preserve"> </w:t>
      </w:r>
      <w:r w:rsidR="00D10926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lang w:eastAsia="sk-SK"/>
        </w:rPr>
        <w:t xml:space="preserve">EUR </w:t>
      </w:r>
      <w:r w:rsidR="00D72E38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lang w:eastAsia="sk-SK"/>
        </w:rPr>
        <w:t xml:space="preserve"> bez DPH</w:t>
      </w:r>
      <w:r w:rsidR="00CC39DB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lang w:eastAsia="sk-SK"/>
        </w:rPr>
        <w:t xml:space="preserve"> (vrátane)</w:t>
      </w:r>
      <w:r w:rsidR="00D10926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lang w:eastAsia="sk-SK"/>
        </w:rPr>
        <w:t xml:space="preserve"> </w:t>
      </w:r>
      <w:r w:rsidR="00D10926" w:rsidRPr="00833176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u w:val="single"/>
          <w:lang w:eastAsia="sk-SK"/>
        </w:rPr>
        <w:t>kumulatívne</w:t>
      </w:r>
      <w:r w:rsidR="00D04D36" w:rsidRPr="00833176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u w:val="single"/>
          <w:lang w:eastAsia="sk-SK"/>
        </w:rPr>
        <w:t xml:space="preserve"> za</w:t>
      </w:r>
      <w:r w:rsidR="00D04D36" w:rsidRPr="00680FD0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lang w:eastAsia="sk-SK"/>
        </w:rPr>
        <w:t xml:space="preserve"> </w:t>
      </w:r>
      <w:r w:rsidR="00D04D36" w:rsidRPr="00400496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u w:val="single"/>
          <w:lang w:eastAsia="sk-SK"/>
        </w:rPr>
        <w:t>všetky zákazky podobného/obdobného charakteru za kalendárny rok</w:t>
      </w:r>
      <w:r w:rsidR="006B5146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u w:val="single"/>
          <w:lang w:eastAsia="sk-SK"/>
        </w:rPr>
        <w:t xml:space="preserve"> s ohľadom na plán VO/O/Čestné vyhlásenie o nerealizovaní obdobnej zákazky</w:t>
      </w:r>
      <w:r w:rsidR="00D04D36" w:rsidRPr="00680FD0">
        <w:rPr>
          <w:rFonts w:ascii="Times New Roman" w:eastAsia="Calibri" w:hAnsi="Times New Roman" w:cs="Times New Roman"/>
          <w:i/>
          <w:color w:val="4472C4" w:themeColor="accent5"/>
          <w:sz w:val="20"/>
          <w:szCs w:val="20"/>
          <w:lang w:eastAsia="sk-SK"/>
        </w:rPr>
        <w:t>)</w:t>
      </w:r>
      <w:r w:rsidRPr="006247F1">
        <w:rPr>
          <w:rFonts w:ascii="Arial Narrow" w:hAnsi="Arial Narrow" w:cs="Times New Roman"/>
          <w:sz w:val="20"/>
          <w:szCs w:val="20"/>
        </w:rPr>
        <w:t xml:space="preserve">, na ktorú sa zákon </w:t>
      </w:r>
      <w:r w:rsidRPr="006247F1">
        <w:rPr>
          <w:rFonts w:ascii="Arial Narrow" w:eastAsia="Calibri" w:hAnsi="Arial Narrow" w:cs="Times New Roman"/>
          <w:sz w:val="20"/>
          <w:szCs w:val="20"/>
          <w:lang w:eastAsia="sk-SK"/>
        </w:rPr>
        <w:t>č. 343/2015 Z. z. o verejnom obstarávaní</w:t>
      </w:r>
      <w:r w:rsidR="00D72E38">
        <w:rPr>
          <w:rFonts w:ascii="Arial Narrow" w:hAnsi="Arial Narrow" w:cs="Times New Roman"/>
          <w:b/>
          <w:sz w:val="20"/>
          <w:szCs w:val="20"/>
        </w:rPr>
        <w:t xml:space="preserve"> </w:t>
      </w:r>
      <w:r w:rsidRPr="006247F1">
        <w:rPr>
          <w:rFonts w:ascii="Arial Narrow" w:eastAsia="Calibri" w:hAnsi="Arial Narrow" w:cs="Times New Roman"/>
          <w:color w:val="000000"/>
          <w:sz w:val="20"/>
          <w:szCs w:val="20"/>
          <w:lang w:eastAsia="sk-SK"/>
        </w:rPr>
        <w:t>a o zmene a doplnení niektorých zákonov v znení neskorších predpisov (ďalej len „zákon o verejnom obstarávaní</w:t>
      </w:r>
      <w:r w:rsidR="00BD019A">
        <w:rPr>
          <w:rFonts w:ascii="Arial Narrow" w:eastAsia="Calibri" w:hAnsi="Arial Narrow" w:cs="Times New Roman"/>
          <w:color w:val="000000"/>
          <w:sz w:val="20"/>
          <w:szCs w:val="20"/>
          <w:lang w:eastAsia="sk-SK"/>
        </w:rPr>
        <w:t xml:space="preserve"> alebo ZVO</w:t>
      </w:r>
      <w:r w:rsidRPr="006247F1">
        <w:rPr>
          <w:rFonts w:ascii="Arial Narrow" w:eastAsia="Calibri" w:hAnsi="Arial Narrow" w:cs="Times New Roman"/>
          <w:color w:val="000000"/>
          <w:sz w:val="20"/>
          <w:szCs w:val="20"/>
          <w:lang w:eastAsia="sk-SK"/>
        </w:rPr>
        <w:t>“) nevzťahuje</w:t>
      </w:r>
      <w:r w:rsidR="00F44F2E">
        <w:rPr>
          <w:rFonts w:ascii="Arial Narrow" w:eastAsia="Calibri" w:hAnsi="Arial Narrow" w:cs="Times New Roman"/>
          <w:color w:val="000000"/>
          <w:sz w:val="20"/>
          <w:szCs w:val="20"/>
          <w:lang w:eastAsia="sk-SK"/>
        </w:rPr>
        <w:t xml:space="preserve"> </w:t>
      </w:r>
    </w:p>
    <w:p w14:paraId="2E0EE8E1" w14:textId="77777777" w:rsidR="00D04D36" w:rsidRPr="006247F1" w:rsidRDefault="00D04D36" w:rsidP="006100B2">
      <w:pPr>
        <w:spacing w:after="0" w:line="240" w:lineRule="auto"/>
        <w:ind w:left="-284" w:right="-284"/>
        <w:jc w:val="center"/>
        <w:rPr>
          <w:rFonts w:ascii="Arial Narrow" w:eastAsia="Calibri" w:hAnsi="Arial Narrow" w:cs="Times New Roman"/>
          <w:color w:val="000000"/>
          <w:sz w:val="20"/>
          <w:szCs w:val="20"/>
          <w:lang w:eastAsia="sk-SK"/>
        </w:rPr>
      </w:pPr>
    </w:p>
    <w:p w14:paraId="70177C98" w14:textId="15FC7FB8" w:rsidR="007C0AAA" w:rsidRPr="006247F1" w:rsidRDefault="007C0AAA" w:rsidP="00D26E04">
      <w:pPr>
        <w:pStyle w:val="Odsekzoznamu"/>
        <w:numPr>
          <w:ilvl w:val="0"/>
          <w:numId w:val="1"/>
        </w:numPr>
        <w:spacing w:after="0" w:line="240" w:lineRule="auto"/>
        <w:ind w:left="0" w:right="-284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hAnsi="Arial Narrow" w:cs="Times New Roman"/>
          <w:b/>
          <w:sz w:val="24"/>
          <w:szCs w:val="24"/>
        </w:rPr>
        <w:t>Verejný obstarávateľ</w:t>
      </w:r>
      <w:r w:rsidR="006100B2" w:rsidRPr="006247F1">
        <w:rPr>
          <w:rFonts w:ascii="Arial Narrow" w:hAnsi="Arial Narrow" w:cs="Times New Roman"/>
          <w:b/>
          <w:sz w:val="24"/>
          <w:szCs w:val="24"/>
        </w:rPr>
        <w:t xml:space="preserve"> podľa § 7 ods. 1 písm. a)</w:t>
      </w:r>
      <w:r w:rsidR="00D26E04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D26E04" w:rsidRPr="00D26E04">
        <w:rPr>
          <w:rFonts w:ascii="Arial Narrow" w:hAnsi="Arial Narrow" w:cs="Times New Roman"/>
          <w:b/>
          <w:sz w:val="24"/>
          <w:szCs w:val="24"/>
        </w:rPr>
        <w:t>zákon</w:t>
      </w:r>
      <w:r w:rsidR="00D26E04">
        <w:rPr>
          <w:rFonts w:ascii="Arial Narrow" w:hAnsi="Arial Narrow" w:cs="Times New Roman"/>
          <w:b/>
          <w:sz w:val="24"/>
          <w:szCs w:val="24"/>
        </w:rPr>
        <w:t>a</w:t>
      </w:r>
      <w:r w:rsidR="00D26E04" w:rsidRPr="00D26E04">
        <w:rPr>
          <w:rFonts w:ascii="Arial Narrow" w:hAnsi="Arial Narrow" w:cs="Times New Roman"/>
          <w:b/>
          <w:sz w:val="24"/>
          <w:szCs w:val="24"/>
        </w:rPr>
        <w:t xml:space="preserve"> o verejnom obstarávaní</w:t>
      </w:r>
      <w:r w:rsidR="00600120" w:rsidRPr="006247F1">
        <w:rPr>
          <w:rFonts w:ascii="Arial Narrow" w:hAnsi="Arial Narrow" w:cs="Times New Roman"/>
          <w:b/>
          <w:sz w:val="24"/>
          <w:szCs w:val="24"/>
        </w:rPr>
        <w:t>:</w:t>
      </w:r>
    </w:p>
    <w:p w14:paraId="267161D2" w14:textId="77777777" w:rsidR="006A74DF" w:rsidRPr="006247F1" w:rsidRDefault="006A74DF" w:rsidP="006A74DF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5013CC14" w14:textId="77777777" w:rsidR="007C0AAA" w:rsidRPr="006247F1" w:rsidRDefault="007C0AAA" w:rsidP="00BB2ACE">
      <w:pPr>
        <w:spacing w:after="0" w:line="240" w:lineRule="auto"/>
        <w:ind w:left="-284" w:right="-284" w:firstLine="284"/>
        <w:jc w:val="both"/>
        <w:rPr>
          <w:rFonts w:ascii="Arial Narrow" w:hAnsi="Arial Narrow" w:cs="Times New Roman"/>
          <w:sz w:val="24"/>
          <w:szCs w:val="24"/>
        </w:rPr>
      </w:pPr>
      <w:r w:rsidRPr="006247F1">
        <w:rPr>
          <w:rFonts w:ascii="Arial Narrow" w:hAnsi="Arial Narrow" w:cs="Times New Roman"/>
          <w:sz w:val="24"/>
          <w:szCs w:val="24"/>
        </w:rPr>
        <w:t>Názov:</w:t>
      </w:r>
    </w:p>
    <w:p w14:paraId="2288F4A8" w14:textId="77777777" w:rsidR="007C0AAA" w:rsidRPr="006247F1" w:rsidRDefault="007C0AAA" w:rsidP="00BB2ACE">
      <w:pPr>
        <w:spacing w:after="0" w:line="240" w:lineRule="auto"/>
        <w:ind w:left="-284" w:right="-284" w:firstLine="284"/>
        <w:jc w:val="both"/>
        <w:rPr>
          <w:rFonts w:ascii="Arial Narrow" w:hAnsi="Arial Narrow" w:cs="Times New Roman"/>
          <w:sz w:val="24"/>
          <w:szCs w:val="24"/>
        </w:rPr>
      </w:pPr>
      <w:r w:rsidRPr="006247F1">
        <w:rPr>
          <w:rFonts w:ascii="Arial Narrow" w:hAnsi="Arial Narrow" w:cs="Times New Roman"/>
          <w:sz w:val="24"/>
          <w:szCs w:val="24"/>
        </w:rPr>
        <w:t>Sídlo:</w:t>
      </w:r>
    </w:p>
    <w:p w14:paraId="7B1E9F41" w14:textId="77777777" w:rsidR="007C0AAA" w:rsidRPr="006247F1" w:rsidRDefault="007C0AAA" w:rsidP="00BB2ACE">
      <w:pPr>
        <w:spacing w:after="0" w:line="240" w:lineRule="auto"/>
        <w:ind w:left="-284" w:right="-284" w:firstLine="284"/>
        <w:jc w:val="both"/>
        <w:rPr>
          <w:rFonts w:ascii="Arial Narrow" w:hAnsi="Arial Narrow" w:cs="Times New Roman"/>
          <w:sz w:val="24"/>
          <w:szCs w:val="24"/>
        </w:rPr>
      </w:pPr>
      <w:r w:rsidRPr="006247F1">
        <w:rPr>
          <w:rFonts w:ascii="Arial Narrow" w:hAnsi="Arial Narrow" w:cs="Times New Roman"/>
          <w:sz w:val="24"/>
          <w:szCs w:val="24"/>
        </w:rPr>
        <w:t>IČO:</w:t>
      </w:r>
    </w:p>
    <w:p w14:paraId="60D072BA" w14:textId="003C05F5" w:rsidR="007C0AAA" w:rsidRPr="00E3347B" w:rsidRDefault="0045287B" w:rsidP="00BB2ACE">
      <w:pPr>
        <w:spacing w:after="0" w:line="240" w:lineRule="auto"/>
        <w:ind w:left="-284" w:right="-284" w:firstLine="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 w:rsidRPr="006247F1">
        <w:rPr>
          <w:rFonts w:ascii="Arial Narrow" w:hAnsi="Arial Narrow" w:cs="Times New Roman"/>
          <w:sz w:val="24"/>
          <w:szCs w:val="24"/>
        </w:rPr>
        <w:t>k</w:t>
      </w:r>
      <w:r w:rsidR="007C0AAA" w:rsidRPr="006247F1">
        <w:rPr>
          <w:rFonts w:ascii="Arial Narrow" w:hAnsi="Arial Narrow" w:cs="Times New Roman"/>
          <w:sz w:val="24"/>
          <w:szCs w:val="24"/>
        </w:rPr>
        <w:t>ontaktná osoba:</w:t>
      </w:r>
      <w:r w:rsidR="00D04D36">
        <w:rPr>
          <w:rFonts w:ascii="Arial Narrow" w:hAnsi="Arial Narrow" w:cs="Times New Roman"/>
          <w:sz w:val="24"/>
          <w:szCs w:val="24"/>
        </w:rPr>
        <w:t xml:space="preserve"> </w:t>
      </w:r>
      <w:r w:rsidR="00D04D36" w:rsidRPr="00680FD0">
        <w:rPr>
          <w:rFonts w:ascii="Arial Narrow" w:hAnsi="Arial Narrow" w:cs="Times New Roman"/>
          <w:i/>
          <w:color w:val="4472C4" w:themeColor="accent5"/>
          <w:sz w:val="24"/>
          <w:szCs w:val="24"/>
        </w:rPr>
        <w:t>(</w:t>
      </w:r>
      <w:r w:rsidR="00D04D36" w:rsidRPr="00680FD0">
        <w:rPr>
          <w:rFonts w:ascii="Arial Narrow" w:hAnsi="Arial Narrow" w:cs="Times New Roman"/>
          <w:i/>
          <w:color w:val="4472C4" w:themeColor="accent5"/>
          <w:sz w:val="20"/>
          <w:szCs w:val="20"/>
        </w:rPr>
        <w:t>osoba realizujúca prieskum trhu</w:t>
      </w:r>
      <w:r w:rsidR="00E3347B" w:rsidRPr="00680FD0">
        <w:rPr>
          <w:rFonts w:ascii="Arial Narrow" w:hAnsi="Arial Narrow" w:cs="Times New Roman"/>
          <w:i/>
          <w:color w:val="4472C4" w:themeColor="accent5"/>
          <w:sz w:val="20"/>
          <w:szCs w:val="20"/>
        </w:rPr>
        <w:t>)</w:t>
      </w:r>
    </w:p>
    <w:p w14:paraId="37CE3BFD" w14:textId="79519969" w:rsidR="007C0AAA" w:rsidRPr="00D04D36" w:rsidRDefault="007C0AAA" w:rsidP="00BB2ACE">
      <w:pPr>
        <w:spacing w:after="0" w:line="240" w:lineRule="auto"/>
        <w:ind w:left="-284" w:right="-284" w:firstLine="284"/>
        <w:jc w:val="both"/>
        <w:rPr>
          <w:rFonts w:ascii="Arial Narrow" w:hAnsi="Arial Narrow" w:cs="Times New Roman"/>
          <w:i/>
          <w:color w:val="4472C4" w:themeColor="accent5"/>
          <w:sz w:val="24"/>
          <w:szCs w:val="24"/>
        </w:rPr>
      </w:pPr>
      <w:r w:rsidRPr="006247F1">
        <w:rPr>
          <w:rFonts w:ascii="Arial Narrow" w:hAnsi="Arial Narrow" w:cs="Times New Roman"/>
          <w:sz w:val="24"/>
          <w:szCs w:val="24"/>
        </w:rPr>
        <w:t>e-mail kontaktnej osoby:</w:t>
      </w:r>
      <w:r w:rsidR="00D04D36">
        <w:rPr>
          <w:rFonts w:ascii="Arial Narrow" w:hAnsi="Arial Narrow" w:cs="Times New Roman"/>
          <w:sz w:val="24"/>
          <w:szCs w:val="24"/>
        </w:rPr>
        <w:t xml:space="preserve"> </w:t>
      </w:r>
      <w:r w:rsidR="00B21FA0">
        <w:rPr>
          <w:rFonts w:ascii="Arial Narrow" w:hAnsi="Arial Narrow" w:cs="Times New Roman"/>
          <w:i/>
          <w:color w:val="4472C4" w:themeColor="accent5"/>
          <w:sz w:val="20"/>
          <w:szCs w:val="20"/>
        </w:rPr>
        <w:t>(</w:t>
      </w:r>
      <w:r w:rsidR="00D04D36" w:rsidRPr="00680FD0">
        <w:rPr>
          <w:rFonts w:ascii="Arial Narrow" w:hAnsi="Arial Narrow" w:cs="Times New Roman"/>
          <w:i/>
          <w:color w:val="4472C4" w:themeColor="accent5"/>
          <w:sz w:val="20"/>
          <w:szCs w:val="20"/>
        </w:rPr>
        <w:t>telefonický kontakt</w:t>
      </w:r>
      <w:r w:rsidR="00B21FA0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 sa neudáva</w:t>
      </w:r>
      <w:r w:rsidR="00D04D36" w:rsidRPr="00680FD0">
        <w:rPr>
          <w:rFonts w:ascii="Arial Narrow" w:hAnsi="Arial Narrow" w:cs="Times New Roman"/>
          <w:i/>
          <w:color w:val="4472C4" w:themeColor="accent5"/>
          <w:sz w:val="20"/>
          <w:szCs w:val="20"/>
        </w:rPr>
        <w:t>)</w:t>
      </w:r>
    </w:p>
    <w:p w14:paraId="7DE01A65" w14:textId="77777777" w:rsidR="0045287B" w:rsidRPr="006247F1" w:rsidRDefault="0045287B" w:rsidP="006100B2">
      <w:pPr>
        <w:spacing w:after="0" w:line="240" w:lineRule="auto"/>
        <w:ind w:left="-284" w:right="-284"/>
        <w:jc w:val="both"/>
        <w:rPr>
          <w:rFonts w:ascii="Arial Narrow" w:hAnsi="Arial Narrow" w:cs="Times New Roman"/>
          <w:sz w:val="24"/>
          <w:szCs w:val="24"/>
        </w:rPr>
      </w:pPr>
    </w:p>
    <w:p w14:paraId="19618B75" w14:textId="254E1451" w:rsidR="0045287B" w:rsidRPr="006247F1" w:rsidRDefault="00C8035A" w:rsidP="006100B2">
      <w:pPr>
        <w:pStyle w:val="Odsekzoznamu"/>
        <w:numPr>
          <w:ilvl w:val="0"/>
          <w:numId w:val="1"/>
        </w:numPr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45287B" w:rsidRPr="006247F1">
        <w:rPr>
          <w:rFonts w:ascii="Arial Narrow" w:hAnsi="Arial Narrow" w:cs="Times New Roman"/>
          <w:b/>
          <w:sz w:val="24"/>
          <w:szCs w:val="24"/>
        </w:rPr>
        <w:t>Názov zákazky:</w:t>
      </w:r>
      <w:r w:rsidR="000A2A88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0A2A88" w:rsidRPr="00D10926">
        <w:rPr>
          <w:rFonts w:ascii="Arial Narrow" w:hAnsi="Arial Narrow"/>
          <w:bCs/>
          <w:i/>
          <w:color w:val="4472C4" w:themeColor="accent5"/>
          <w:sz w:val="20"/>
          <w:szCs w:val="20"/>
        </w:rPr>
        <w:t>(výstižný názov)</w:t>
      </w:r>
    </w:p>
    <w:p w14:paraId="4E2FB73C" w14:textId="77777777" w:rsidR="0045287B" w:rsidRPr="006247F1" w:rsidRDefault="0045287B" w:rsidP="006100B2">
      <w:pPr>
        <w:pStyle w:val="Odsekzoznamu"/>
        <w:ind w:left="-284" w:right="-284"/>
        <w:rPr>
          <w:rFonts w:ascii="Arial Narrow" w:hAnsi="Arial Narrow" w:cs="Times New Roman"/>
          <w:sz w:val="24"/>
          <w:szCs w:val="24"/>
        </w:rPr>
      </w:pPr>
    </w:p>
    <w:p w14:paraId="17954753" w14:textId="67FA0E3A" w:rsidR="0045287B" w:rsidRPr="006247F1" w:rsidRDefault="00C8035A" w:rsidP="006100B2">
      <w:pPr>
        <w:pStyle w:val="Odsekzoznamu"/>
        <w:numPr>
          <w:ilvl w:val="0"/>
          <w:numId w:val="1"/>
        </w:numPr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45287B" w:rsidRPr="006247F1">
        <w:rPr>
          <w:rFonts w:ascii="Arial Narrow" w:hAnsi="Arial Narrow" w:cs="Times New Roman"/>
          <w:b/>
          <w:sz w:val="24"/>
          <w:szCs w:val="24"/>
        </w:rPr>
        <w:t xml:space="preserve">Druh zákazky: </w:t>
      </w:r>
      <w:r w:rsidR="0045287B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(tovary/služby/stavebné práce)</w:t>
      </w:r>
    </w:p>
    <w:p w14:paraId="54DDFC6A" w14:textId="77777777" w:rsidR="0045287B" w:rsidRPr="006247F1" w:rsidRDefault="0045287B" w:rsidP="006100B2">
      <w:pPr>
        <w:pStyle w:val="Odsekzoznamu"/>
        <w:ind w:left="-284" w:right="-284"/>
        <w:rPr>
          <w:rFonts w:ascii="Arial Narrow" w:hAnsi="Arial Narrow" w:cs="Times New Roman"/>
          <w:sz w:val="24"/>
          <w:szCs w:val="24"/>
        </w:rPr>
      </w:pPr>
    </w:p>
    <w:p w14:paraId="6329505D" w14:textId="4A773D44" w:rsidR="0045287B" w:rsidRPr="00680FD0" w:rsidRDefault="00C8035A" w:rsidP="006100B2">
      <w:pPr>
        <w:pStyle w:val="Odsekzoznamu"/>
        <w:numPr>
          <w:ilvl w:val="0"/>
          <w:numId w:val="1"/>
        </w:numPr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color w:val="4472C4" w:themeColor="accent5"/>
          <w:sz w:val="24"/>
          <w:szCs w:val="24"/>
        </w:rPr>
      </w:pPr>
      <w:r w:rsidRPr="006247F1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0A2A88">
        <w:rPr>
          <w:rFonts w:ascii="Arial Narrow" w:hAnsi="Arial Narrow" w:cs="Times New Roman"/>
          <w:b/>
          <w:sz w:val="24"/>
          <w:szCs w:val="24"/>
        </w:rPr>
        <w:t>M</w:t>
      </w:r>
      <w:r w:rsidR="0045287B" w:rsidRPr="006247F1">
        <w:rPr>
          <w:rFonts w:ascii="Arial Narrow" w:hAnsi="Arial Narrow" w:cs="Times New Roman"/>
          <w:b/>
          <w:sz w:val="24"/>
          <w:szCs w:val="24"/>
        </w:rPr>
        <w:t>iesto dodania</w:t>
      </w:r>
      <w:r w:rsidR="00992205" w:rsidRPr="006247F1">
        <w:rPr>
          <w:rFonts w:ascii="Arial Narrow" w:hAnsi="Arial Narrow" w:cs="Times New Roman"/>
          <w:b/>
          <w:sz w:val="24"/>
          <w:szCs w:val="24"/>
        </w:rPr>
        <w:t>:</w:t>
      </w:r>
      <w:r w:rsidR="0045287B" w:rsidRPr="006247F1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45287B" w:rsidRPr="00680FD0">
        <w:rPr>
          <w:rFonts w:ascii="Arial Narrow" w:hAnsi="Arial Narrow"/>
          <w:i/>
          <w:color w:val="4472C4" w:themeColor="accent5"/>
          <w:sz w:val="20"/>
          <w:szCs w:val="20"/>
        </w:rPr>
        <w:t>(</w:t>
      </w:r>
      <w:r w:rsidR="000A2A88">
        <w:rPr>
          <w:rFonts w:ascii="Arial Narrow" w:hAnsi="Arial Narrow"/>
          <w:i/>
          <w:color w:val="4472C4" w:themeColor="accent5"/>
          <w:sz w:val="20"/>
          <w:szCs w:val="20"/>
        </w:rPr>
        <w:t>miesto/</w:t>
      </w:r>
      <w:r w:rsidR="0045287B" w:rsidRPr="00680FD0">
        <w:rPr>
          <w:rFonts w:ascii="Arial Narrow" w:hAnsi="Arial Narrow"/>
          <w:i/>
          <w:color w:val="4472C4" w:themeColor="accent5"/>
          <w:sz w:val="20"/>
          <w:szCs w:val="20"/>
        </w:rPr>
        <w:t>adresa dodania; vo väčšine prípadov to býva sídlo verejného obstarávateľa)</w:t>
      </w:r>
    </w:p>
    <w:p w14:paraId="42FCE22B" w14:textId="77777777" w:rsidR="0045287B" w:rsidRPr="006247F1" w:rsidRDefault="0045287B" w:rsidP="006100B2">
      <w:pPr>
        <w:spacing w:after="0" w:line="240" w:lineRule="auto"/>
        <w:ind w:left="-284" w:right="-284"/>
        <w:jc w:val="both"/>
        <w:rPr>
          <w:rFonts w:ascii="Arial Narrow" w:hAnsi="Arial Narrow" w:cs="Times New Roman"/>
          <w:sz w:val="24"/>
          <w:szCs w:val="24"/>
        </w:rPr>
      </w:pPr>
    </w:p>
    <w:p w14:paraId="08CAE811" w14:textId="5E465F86" w:rsidR="008D56C7" w:rsidRPr="008D56C7" w:rsidRDefault="00C8035A" w:rsidP="006100B2">
      <w:pPr>
        <w:pStyle w:val="Odsekzoznamu"/>
        <w:numPr>
          <w:ilvl w:val="0"/>
          <w:numId w:val="1"/>
        </w:numPr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hAnsi="Arial Narrow"/>
          <w:b/>
          <w:bCs/>
          <w:color w:val="000000"/>
          <w:sz w:val="24"/>
          <w:szCs w:val="24"/>
        </w:rPr>
        <w:t xml:space="preserve"> </w:t>
      </w:r>
      <w:r w:rsidR="0045287B" w:rsidRPr="006247F1">
        <w:rPr>
          <w:rFonts w:ascii="Arial Narrow" w:hAnsi="Arial Narrow"/>
          <w:b/>
          <w:bCs/>
          <w:color w:val="000000"/>
          <w:sz w:val="24"/>
          <w:szCs w:val="24"/>
        </w:rPr>
        <w:t xml:space="preserve">Výsledok verejného obstarávania: </w:t>
      </w:r>
      <w:r w:rsidR="0045287B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(</w:t>
      </w:r>
      <w:r w:rsidR="006100B2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typ </w:t>
      </w:r>
      <w:r w:rsidR="00833176">
        <w:rPr>
          <w:rFonts w:ascii="Arial Narrow" w:hAnsi="Arial Narrow"/>
          <w:bCs/>
          <w:i/>
          <w:color w:val="4472C4" w:themeColor="accent5"/>
          <w:sz w:val="20"/>
          <w:szCs w:val="20"/>
        </w:rPr>
        <w:t>Zmluvného vzťahu (Z</w:t>
      </w:r>
      <w:r w:rsidR="006100B2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mluva</w:t>
      </w:r>
      <w:r w:rsidR="00833176">
        <w:rPr>
          <w:rFonts w:ascii="Arial Narrow" w:hAnsi="Arial Narrow"/>
          <w:bCs/>
          <w:i/>
          <w:color w:val="4472C4" w:themeColor="accent5"/>
          <w:sz w:val="20"/>
          <w:szCs w:val="20"/>
        </w:rPr>
        <w:t>/</w:t>
      </w:r>
      <w:r w:rsidR="006100B2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</w:t>
      </w:r>
      <w:r w:rsidR="00833176">
        <w:rPr>
          <w:rFonts w:ascii="Arial Narrow" w:hAnsi="Arial Narrow"/>
          <w:bCs/>
          <w:i/>
          <w:color w:val="4472C4" w:themeColor="accent5"/>
          <w:sz w:val="20"/>
          <w:szCs w:val="20"/>
        </w:rPr>
        <w:t>R</w:t>
      </w:r>
      <w:r w:rsidR="006100B2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ámcová dohoda</w:t>
      </w:r>
      <w:r w:rsidR="00833176">
        <w:rPr>
          <w:rFonts w:ascii="Arial Narrow" w:hAnsi="Arial Narrow"/>
          <w:bCs/>
          <w:i/>
          <w:color w:val="4472C4" w:themeColor="accent5"/>
          <w:sz w:val="20"/>
          <w:szCs w:val="20"/>
        </w:rPr>
        <w:t>/</w:t>
      </w:r>
      <w:r w:rsidR="006100B2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objednávka)</w:t>
      </w:r>
      <w:r w:rsidR="008D56C7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</w:t>
      </w:r>
    </w:p>
    <w:p w14:paraId="73F15649" w14:textId="709F6649" w:rsidR="000A2A88" w:rsidRDefault="008D56C7" w:rsidP="008D56C7">
      <w:pPr>
        <w:spacing w:after="0" w:line="240" w:lineRule="auto"/>
        <w:ind w:right="-284"/>
        <w:jc w:val="both"/>
        <w:rPr>
          <w:rFonts w:ascii="Arial Narrow" w:hAnsi="Arial Narrow" w:cs="Times New Roman"/>
          <w:color w:val="4472C4" w:themeColor="accent5"/>
          <w:sz w:val="20"/>
          <w:szCs w:val="20"/>
        </w:rPr>
      </w:pPr>
      <w:r w:rsidRPr="008D56C7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V prípade, ak zmluva obsahuje špecifické podmienky/požiadavky (napr. poistenie v prípade škodovej udalosti/zodpovednosti za škodu), odporúčame na nich upozorniť aj v rámci opisu. </w:t>
      </w:r>
      <w:r>
        <w:rPr>
          <w:rFonts w:ascii="Arial Narrow" w:hAnsi="Arial Narrow"/>
          <w:bCs/>
          <w:i/>
          <w:color w:val="4472C4" w:themeColor="accent5"/>
          <w:sz w:val="20"/>
          <w:szCs w:val="20"/>
        </w:rPr>
        <w:t>Zároveň je potrebné, aby si súlad predmetných dokumentov verejný obstarávateľ pred podpisom zmluvy odkontroloval s požiadavkami vo Výzve/zmluve (napr. výška sumy, platnosť certifikátu počas celého plnenia</w:t>
      </w:r>
      <w:r w:rsidRPr="008D56C7">
        <w:rPr>
          <w:rFonts w:ascii="Arial Narrow" w:hAnsi="Arial Narrow"/>
          <w:bCs/>
          <w:color w:val="4472C4" w:themeColor="accent5"/>
          <w:sz w:val="20"/>
          <w:szCs w:val="20"/>
        </w:rPr>
        <w:t>.</w:t>
      </w:r>
      <w:r w:rsidRPr="008D56C7">
        <w:rPr>
          <w:rFonts w:ascii="Arial Narrow" w:hAnsi="Arial Narrow" w:cs="Times New Roman"/>
          <w:color w:val="4472C4" w:themeColor="accent5"/>
          <w:sz w:val="20"/>
          <w:szCs w:val="20"/>
        </w:rPr>
        <w:t>...)</w:t>
      </w:r>
    </w:p>
    <w:p w14:paraId="2E23E7CC" w14:textId="77777777" w:rsidR="00833176" w:rsidRDefault="00833176" w:rsidP="008D56C7">
      <w:pPr>
        <w:spacing w:after="0" w:line="240" w:lineRule="auto"/>
        <w:ind w:right="-284"/>
        <w:jc w:val="both"/>
        <w:rPr>
          <w:rFonts w:ascii="Arial Narrow" w:hAnsi="Arial Narrow" w:cs="Times New Roman"/>
          <w:color w:val="4472C4" w:themeColor="accent5"/>
          <w:sz w:val="20"/>
          <w:szCs w:val="20"/>
        </w:rPr>
      </w:pPr>
    </w:p>
    <w:p w14:paraId="5E16233E" w14:textId="134C4929" w:rsidR="00D10926" w:rsidRPr="00833176" w:rsidRDefault="000A2A88" w:rsidP="00D10926">
      <w:pPr>
        <w:pStyle w:val="Odsekzoznamu"/>
        <w:numPr>
          <w:ilvl w:val="0"/>
          <w:numId w:val="1"/>
        </w:numPr>
        <w:spacing w:after="0" w:line="240" w:lineRule="auto"/>
        <w:ind w:left="0" w:right="-284" w:hanging="284"/>
        <w:jc w:val="both"/>
        <w:rPr>
          <w:rFonts w:ascii="Arial Narrow" w:hAnsi="Arial Narrow"/>
          <w:bCs/>
          <w:i/>
          <w:color w:val="4472C4" w:themeColor="accent5"/>
          <w:sz w:val="20"/>
          <w:szCs w:val="20"/>
        </w:rPr>
      </w:pPr>
      <w:r w:rsidRPr="000A2A88">
        <w:rPr>
          <w:rFonts w:ascii="Arial Narrow" w:hAnsi="Arial Narrow"/>
          <w:b/>
          <w:bCs/>
          <w:color w:val="000000"/>
          <w:sz w:val="24"/>
          <w:szCs w:val="24"/>
        </w:rPr>
        <w:t>Trvanie zmluvného vzťahu</w:t>
      </w:r>
      <w:r>
        <w:rPr>
          <w:rFonts w:ascii="Arial Narrow" w:hAnsi="Arial Narrow"/>
          <w:b/>
          <w:bCs/>
          <w:color w:val="000000"/>
          <w:sz w:val="24"/>
          <w:szCs w:val="24"/>
        </w:rPr>
        <w:t>:</w:t>
      </w:r>
      <w:r w:rsidR="00D10926" w:rsidRPr="00833176">
        <w:rPr>
          <w:rFonts w:ascii="Arial Narrow" w:hAnsi="Arial Narrow"/>
          <w:b/>
          <w:bCs/>
          <w:color w:val="4472C4" w:themeColor="accent5"/>
          <w:sz w:val="20"/>
          <w:szCs w:val="20"/>
        </w:rPr>
        <w:t xml:space="preserve"> </w:t>
      </w:r>
    </w:p>
    <w:p w14:paraId="3BF09B75" w14:textId="351C3DFD" w:rsidR="000A2A88" w:rsidRPr="00833176" w:rsidRDefault="0084763B" w:rsidP="00833176">
      <w:pPr>
        <w:pStyle w:val="Odsekzoznamu"/>
        <w:spacing w:after="0" w:line="240" w:lineRule="auto"/>
        <w:ind w:left="0" w:right="-284"/>
        <w:jc w:val="both"/>
        <w:rPr>
          <w:rFonts w:ascii="Arial Narrow" w:hAnsi="Arial Narrow"/>
          <w:bCs/>
          <w:i/>
          <w:color w:val="4472C4" w:themeColor="accent5"/>
          <w:sz w:val="20"/>
          <w:szCs w:val="20"/>
        </w:rPr>
      </w:pPr>
      <w:r w:rsidRPr="00D10926">
        <w:rPr>
          <w:rFonts w:ascii="Arial Narrow" w:hAnsi="Arial Narrow"/>
          <w:bCs/>
          <w:i/>
          <w:color w:val="4472C4" w:themeColor="accent5"/>
          <w:sz w:val="20"/>
          <w:szCs w:val="20"/>
        </w:rPr>
        <w:t>Zmluva/Rámcová dohoda bude uzatvorená na dobu XX mesiacov odo dňa nadobudnutia účinnosti/ v prípade uzatvorenie rámcovej dohody alebo do vyčerpania finančného limitu podľa toho, ktorá skutočnosť nastane skôr</w:t>
      </w:r>
      <w:r w:rsidR="00D10926" w:rsidRPr="00D10926">
        <w:rPr>
          <w:rFonts w:ascii="Arial Narrow" w:hAnsi="Arial Narrow"/>
          <w:bCs/>
          <w:i/>
          <w:color w:val="4472C4" w:themeColor="accent5"/>
          <w:sz w:val="20"/>
          <w:szCs w:val="20"/>
        </w:rPr>
        <w:t>.</w:t>
      </w:r>
      <w:r w:rsidR="00D10926">
        <w:rPr>
          <w:rFonts w:ascii="Arial Narrow" w:hAnsi="Arial Narrow"/>
          <w:bCs/>
          <w:i/>
          <w:color w:val="4472C4" w:themeColor="accent5"/>
          <w:sz w:val="20"/>
          <w:szCs w:val="20"/>
        </w:rPr>
        <w:t>/</w:t>
      </w:r>
      <w:r w:rsidRPr="00D10926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Na predmet zákazky bude úspešnému uchádzačovi vystavená objednávka podľa zá</w:t>
      </w:r>
      <w:r w:rsidRPr="00833176">
        <w:rPr>
          <w:rFonts w:ascii="Arial Narrow" w:hAnsi="Arial Narrow"/>
          <w:bCs/>
          <w:i/>
          <w:color w:val="4472C4" w:themeColor="accent5"/>
          <w:sz w:val="20"/>
          <w:szCs w:val="20"/>
        </w:rPr>
        <w:t>kona č. 513/1991 Zb. Obchodný zákonník v znení neskorších predpisov (ďalej ako „objednávka“)</w:t>
      </w:r>
    </w:p>
    <w:p w14:paraId="34C1B309" w14:textId="77777777" w:rsidR="0045287B" w:rsidRPr="006247F1" w:rsidRDefault="0045287B" w:rsidP="006100B2">
      <w:pPr>
        <w:pStyle w:val="Odsekzoznamu"/>
        <w:ind w:left="-284" w:right="-284"/>
        <w:rPr>
          <w:rFonts w:ascii="Arial Narrow" w:hAnsi="Arial Narrow" w:cs="Times New Roman"/>
          <w:b/>
          <w:sz w:val="24"/>
          <w:szCs w:val="24"/>
        </w:rPr>
      </w:pPr>
    </w:p>
    <w:p w14:paraId="55291A9C" w14:textId="77777777" w:rsidR="00E3347B" w:rsidRPr="00E3347B" w:rsidRDefault="00C8035A" w:rsidP="006100B2">
      <w:pPr>
        <w:pStyle w:val="Odsekzoznamu"/>
        <w:numPr>
          <w:ilvl w:val="0"/>
          <w:numId w:val="1"/>
        </w:numPr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hAnsi="Arial Narrow"/>
          <w:b/>
          <w:bCs/>
          <w:color w:val="000000"/>
          <w:sz w:val="24"/>
          <w:szCs w:val="24"/>
        </w:rPr>
        <w:t xml:space="preserve"> </w:t>
      </w:r>
      <w:r w:rsidR="0045287B" w:rsidRPr="006247F1">
        <w:rPr>
          <w:rFonts w:ascii="Arial Narrow" w:hAnsi="Arial Narrow"/>
          <w:b/>
          <w:bCs/>
          <w:color w:val="000000"/>
          <w:sz w:val="24"/>
          <w:szCs w:val="24"/>
        </w:rPr>
        <w:t xml:space="preserve">Opis predmetu zákazky: </w:t>
      </w:r>
      <w:r w:rsidR="0045287B" w:rsidRPr="006247F1">
        <w:rPr>
          <w:rFonts w:ascii="Arial Narrow" w:hAnsi="Arial Narrow"/>
          <w:bCs/>
          <w:i/>
          <w:color w:val="2E74B5" w:themeColor="accent1" w:themeShade="BF"/>
          <w:sz w:val="20"/>
          <w:szCs w:val="20"/>
        </w:rPr>
        <w:t xml:space="preserve"> </w:t>
      </w:r>
    </w:p>
    <w:p w14:paraId="73F7A5C6" w14:textId="2AA29974" w:rsidR="00E3347B" w:rsidRPr="00680FD0" w:rsidRDefault="008D56C7" w:rsidP="00E3347B">
      <w:pPr>
        <w:spacing w:after="0" w:line="240" w:lineRule="auto"/>
        <w:ind w:right="-284"/>
        <w:jc w:val="both"/>
        <w:rPr>
          <w:rFonts w:ascii="Arial Narrow" w:hAnsi="Arial Narrow"/>
          <w:bCs/>
          <w:i/>
          <w:color w:val="4472C4" w:themeColor="accent5"/>
          <w:sz w:val="20"/>
          <w:szCs w:val="20"/>
        </w:rPr>
      </w:pPr>
      <w:r>
        <w:rPr>
          <w:rFonts w:ascii="Arial Narrow" w:hAnsi="Arial Narrow"/>
          <w:bCs/>
          <w:i/>
          <w:color w:val="4472C4" w:themeColor="accent5"/>
          <w:sz w:val="20"/>
          <w:szCs w:val="20"/>
        </w:rPr>
        <w:t>O</w:t>
      </w:r>
      <w:r w:rsidR="00E3347B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pis predmetu zákazky vrátane:</w:t>
      </w:r>
    </w:p>
    <w:p w14:paraId="05FE32EB" w14:textId="145E743F" w:rsidR="0045287B" w:rsidRPr="00680FD0" w:rsidRDefault="00E3347B" w:rsidP="00E3347B">
      <w:pPr>
        <w:spacing w:after="0" w:line="240" w:lineRule="auto"/>
        <w:ind w:right="-284"/>
        <w:jc w:val="both"/>
        <w:rPr>
          <w:rFonts w:ascii="Arial Narrow" w:hAnsi="Arial Narrow"/>
          <w:bCs/>
          <w:i/>
          <w:color w:val="4472C4" w:themeColor="accent5"/>
          <w:sz w:val="20"/>
          <w:szCs w:val="20"/>
        </w:rPr>
      </w:pPr>
      <w:r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1.</w:t>
      </w:r>
      <w:r w:rsidR="008D56C7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</w:t>
      </w:r>
      <w:r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podrobnej </w:t>
      </w:r>
      <w:r w:rsidR="0045287B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špecifikácie, v prípade rozsiahleho opisu je možné opis priložiť ako samostatnú prílohu</w:t>
      </w:r>
      <w:r w:rsidR="00AE4D17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č. 1</w:t>
      </w:r>
      <w:r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(čím podrobnejší opis, tým relevantnejšie stanovená cenová ponuka. </w:t>
      </w:r>
      <w:r w:rsidR="008D56C7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Opis vždy stanovovať podrobne, presne, jasne, so špecifikovanými požiadavkami/zadaniami (počet stanovených hodín, výkazy...). </w:t>
      </w:r>
      <w:r w:rsidRPr="00680FD0">
        <w:rPr>
          <w:rFonts w:ascii="Arial Narrow" w:hAnsi="Arial Narrow"/>
          <w:bCs/>
          <w:i/>
          <w:color w:val="4472C4" w:themeColor="accent5"/>
          <w:sz w:val="20"/>
          <w:szCs w:val="20"/>
          <w:u w:val="single"/>
        </w:rPr>
        <w:t>V prípade slabo vypracovaného opisu hrozí aj doručenie neporovnateľných</w:t>
      </w:r>
      <w:r w:rsidR="00CE38D8" w:rsidRPr="00680FD0">
        <w:rPr>
          <w:rFonts w:ascii="Arial Narrow" w:hAnsi="Arial Narrow"/>
          <w:bCs/>
          <w:i/>
          <w:color w:val="4472C4" w:themeColor="accent5"/>
          <w:sz w:val="20"/>
          <w:szCs w:val="20"/>
          <w:u w:val="single"/>
        </w:rPr>
        <w:t xml:space="preserve"> </w:t>
      </w:r>
      <w:r w:rsidRPr="00680FD0">
        <w:rPr>
          <w:rFonts w:ascii="Arial Narrow" w:hAnsi="Arial Narrow"/>
          <w:bCs/>
          <w:i/>
          <w:color w:val="4472C4" w:themeColor="accent5"/>
          <w:sz w:val="20"/>
          <w:szCs w:val="20"/>
          <w:u w:val="single"/>
        </w:rPr>
        <w:t>ponúk</w:t>
      </w:r>
      <w:r w:rsidR="008D56C7">
        <w:rPr>
          <w:rFonts w:ascii="Arial Narrow" w:hAnsi="Arial Narrow"/>
          <w:bCs/>
          <w:i/>
          <w:color w:val="4472C4" w:themeColor="accent5"/>
          <w:sz w:val="20"/>
          <w:szCs w:val="20"/>
          <w:u w:val="single"/>
        </w:rPr>
        <w:t>.</w:t>
      </w:r>
      <w:r w:rsidRPr="00680FD0">
        <w:rPr>
          <w:rFonts w:ascii="Arial Narrow" w:hAnsi="Arial Narrow"/>
          <w:bCs/>
          <w:i/>
          <w:color w:val="4472C4" w:themeColor="accent5"/>
          <w:sz w:val="20"/>
          <w:szCs w:val="20"/>
          <w:u w:val="single"/>
        </w:rPr>
        <w:t>)</w:t>
      </w:r>
    </w:p>
    <w:p w14:paraId="03F42243" w14:textId="1A28060B" w:rsidR="0045287B" w:rsidRPr="00680FD0" w:rsidRDefault="00E3347B" w:rsidP="00E3347B">
      <w:pPr>
        <w:spacing w:after="0" w:line="240" w:lineRule="auto"/>
        <w:ind w:right="-284"/>
        <w:jc w:val="both"/>
        <w:rPr>
          <w:rFonts w:ascii="Arial Narrow" w:hAnsi="Arial Narrow"/>
          <w:bCs/>
          <w:i/>
          <w:color w:val="4472C4" w:themeColor="accent5"/>
          <w:sz w:val="20"/>
          <w:szCs w:val="20"/>
        </w:rPr>
      </w:pPr>
      <w:r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2.</w:t>
      </w:r>
      <w:r w:rsidR="008D56C7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</w:t>
      </w:r>
      <w:r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zmluvných podmienok, nakoľko aj tie môžu ovplyvniť cenu)</w:t>
      </w:r>
      <w:r w:rsidR="008D56C7">
        <w:rPr>
          <w:rFonts w:ascii="Arial Narrow" w:hAnsi="Arial Narrow"/>
          <w:bCs/>
          <w:i/>
          <w:color w:val="4472C4" w:themeColor="accent5"/>
          <w:sz w:val="20"/>
          <w:szCs w:val="20"/>
        </w:rPr>
        <w:t>. (v prípade nezaslania zmluvných podmienok spolu s Výzvou hrozí, že úspešný uchádzač následne nepodpíše zmluvu, lebo nebude súhlasiť s jej znením</w:t>
      </w:r>
      <w:r w:rsidR="00FC2812">
        <w:rPr>
          <w:rFonts w:ascii="Arial Narrow" w:hAnsi="Arial Narrow"/>
          <w:bCs/>
          <w:i/>
          <w:color w:val="4472C4" w:themeColor="accent5"/>
          <w:sz w:val="20"/>
          <w:szCs w:val="20"/>
        </w:rPr>
        <w:t>/podmienkami, keďže o nich vopred nevedel – napr. sankciami, dĺžkou plnenia/dodania...</w:t>
      </w:r>
    </w:p>
    <w:p w14:paraId="3D63F24D" w14:textId="77777777" w:rsidR="00E3347B" w:rsidRDefault="00E3347B" w:rsidP="00E3347B">
      <w:pPr>
        <w:spacing w:after="0" w:line="240" w:lineRule="auto"/>
        <w:ind w:right="-284"/>
        <w:jc w:val="both"/>
        <w:rPr>
          <w:rFonts w:ascii="Arial Narrow" w:hAnsi="Arial Narrow"/>
          <w:bCs/>
          <w:i/>
          <w:color w:val="2E74B5" w:themeColor="accent1" w:themeShade="BF"/>
          <w:sz w:val="20"/>
          <w:szCs w:val="20"/>
        </w:rPr>
      </w:pPr>
    </w:p>
    <w:p w14:paraId="47D3235B" w14:textId="19A3EEED" w:rsidR="0045287B" w:rsidRPr="00680FD0" w:rsidRDefault="0045287B" w:rsidP="006100B2">
      <w:pPr>
        <w:pStyle w:val="Odsekzoznamu"/>
        <w:numPr>
          <w:ilvl w:val="0"/>
          <w:numId w:val="1"/>
        </w:numPr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color w:val="4472C4" w:themeColor="accent5"/>
          <w:sz w:val="24"/>
          <w:szCs w:val="24"/>
        </w:rPr>
      </w:pPr>
      <w:r w:rsidRPr="006247F1">
        <w:rPr>
          <w:rFonts w:ascii="Arial Narrow" w:hAnsi="Arial Narrow"/>
          <w:b/>
          <w:bCs/>
          <w:color w:val="000000"/>
          <w:sz w:val="24"/>
          <w:szCs w:val="24"/>
        </w:rPr>
        <w:t xml:space="preserve">Spoločný slovník obstarávania: </w:t>
      </w:r>
      <w:r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(CPV kódy prislúchajúce predmetu zákazky)</w:t>
      </w:r>
    </w:p>
    <w:p w14:paraId="0A002AAF" w14:textId="77777777" w:rsidR="0045287B" w:rsidRPr="006247F1" w:rsidRDefault="0045287B" w:rsidP="006100B2">
      <w:pPr>
        <w:pStyle w:val="Odsekzoznamu"/>
        <w:ind w:left="-284" w:right="-284"/>
        <w:rPr>
          <w:rFonts w:ascii="Arial Narrow" w:hAnsi="Arial Narrow" w:cs="Times New Roman"/>
          <w:b/>
          <w:sz w:val="24"/>
          <w:szCs w:val="24"/>
        </w:rPr>
      </w:pPr>
    </w:p>
    <w:p w14:paraId="4D4C239B" w14:textId="77777777" w:rsidR="00833176" w:rsidRPr="00833176" w:rsidRDefault="006A74DF" w:rsidP="00CE38D8">
      <w:pPr>
        <w:pStyle w:val="Odsekzoznamu"/>
        <w:numPr>
          <w:ilvl w:val="0"/>
          <w:numId w:val="1"/>
        </w:numPr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eastAsia="Calibri" w:hAnsi="Arial Narrow" w:cs="Times New Roman"/>
          <w:b/>
          <w:bCs/>
          <w:color w:val="000000"/>
          <w:sz w:val="24"/>
          <w:szCs w:val="24"/>
        </w:rPr>
        <w:t xml:space="preserve"> </w:t>
      </w:r>
      <w:r w:rsidR="0045287B" w:rsidRPr="006247F1">
        <w:rPr>
          <w:rFonts w:ascii="Arial Narrow" w:eastAsia="Calibri" w:hAnsi="Arial Narrow" w:cs="Times New Roman"/>
          <w:b/>
          <w:bCs/>
          <w:color w:val="000000"/>
          <w:sz w:val="24"/>
          <w:szCs w:val="24"/>
        </w:rPr>
        <w:t>Predpokladaná hodnota zákazky v EUR bez DPH</w:t>
      </w:r>
      <w:r w:rsidR="00600120" w:rsidRPr="006247F1">
        <w:rPr>
          <w:rFonts w:ascii="Arial Narrow" w:eastAsia="Calibri" w:hAnsi="Arial Narrow" w:cs="Times New Roman"/>
          <w:b/>
          <w:bCs/>
          <w:color w:val="000000"/>
          <w:sz w:val="24"/>
          <w:szCs w:val="24"/>
        </w:rPr>
        <w:t>:</w:t>
      </w:r>
      <w:r w:rsidR="00F44F2E">
        <w:rPr>
          <w:rFonts w:ascii="Arial Narrow" w:eastAsia="Calibri" w:hAnsi="Arial Narrow" w:cs="Times New Roman"/>
          <w:b/>
          <w:bCs/>
          <w:color w:val="000000"/>
          <w:sz w:val="24"/>
          <w:szCs w:val="24"/>
        </w:rPr>
        <w:t xml:space="preserve"> </w:t>
      </w:r>
      <w:r w:rsidR="00F44F2E" w:rsidRPr="00CE38D8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PHZ </w:t>
      </w:r>
      <w:r w:rsidR="00CE38D8" w:rsidRPr="00CE38D8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sa určuje ako cena bez DPH, vyhodnocuje sa cena s DPH </w:t>
      </w:r>
      <w:r w:rsidR="00237385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     </w:t>
      </w:r>
      <w:r w:rsidR="00CE38D8" w:rsidRPr="00CE38D8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(nepla</w:t>
      </w:r>
      <w:r w:rsidR="00BD019A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titeľ</w:t>
      </w:r>
      <w:r w:rsidR="00CE38D8" w:rsidRPr="00CE38D8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 DPH si DPH neuplatňuje, t.</w:t>
      </w:r>
      <w:r w:rsidR="00260332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 </w:t>
      </w:r>
      <w:r w:rsidR="00CE38D8" w:rsidRPr="00CE38D8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z. cena bez DPH a cena s DPH je rovnaká</w:t>
      </w:r>
      <w:r w:rsidR="00680FD0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 – cena bez DPH</w:t>
      </w:r>
      <w:r w:rsidR="00237385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, ako konečná suma</w:t>
      </w:r>
      <w:r w:rsidR="00D10926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,</w:t>
      </w:r>
      <w:r w:rsidR="00237385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 </w:t>
      </w:r>
      <w:r w:rsidR="00680FD0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 je smerodajn</w:t>
      </w:r>
      <w:r w:rsidR="00237385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ým údajom </w:t>
      </w:r>
      <w:r w:rsidR="00CE38D8" w:rsidRPr="00CE38D8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)</w:t>
      </w:r>
    </w:p>
    <w:p w14:paraId="7CFECB72" w14:textId="77777777" w:rsidR="00833176" w:rsidRPr="00833176" w:rsidRDefault="00833176" w:rsidP="00833176">
      <w:pPr>
        <w:pStyle w:val="Odsekzoznamu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</w:p>
    <w:p w14:paraId="31D6A1FB" w14:textId="77777777" w:rsidR="00833176" w:rsidRDefault="00CE38D8" w:rsidP="00833176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 w:rsidRPr="00833176">
        <w:rPr>
          <w:rFonts w:ascii="Arial Narrow" w:hAnsi="Arial Narrow" w:cs="Times New Roman"/>
          <w:i/>
          <w:color w:val="4472C4" w:themeColor="accent5"/>
          <w:sz w:val="20"/>
          <w:szCs w:val="20"/>
        </w:rPr>
        <w:t>PHZ je možné určiť rôznymi spôsobmi, najčastejší spôsob je určenie PHZ aritmetickým priemerom doručených ponúk (do úvahy je potrebné brať porovnateľné ponuky</w:t>
      </w:r>
      <w:r w:rsidR="00237385" w:rsidRPr="00833176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 – v prípade ak prídu neporovnateľné ponuky je potrené overiť si túto skutočnosť </w:t>
      </w:r>
      <w:r w:rsidR="00D10926" w:rsidRPr="00833176">
        <w:rPr>
          <w:rFonts w:ascii="Arial Narrow" w:hAnsi="Arial Narrow" w:cs="Times New Roman"/>
          <w:i/>
          <w:color w:val="4472C4" w:themeColor="accent5"/>
          <w:sz w:val="20"/>
          <w:szCs w:val="20"/>
        </w:rPr>
        <w:t>a následne zaznamenať v Zápisnici</w:t>
      </w:r>
      <w:r w:rsidRPr="00833176">
        <w:rPr>
          <w:rFonts w:ascii="Arial Narrow" w:hAnsi="Arial Narrow" w:cs="Times New Roman"/>
          <w:i/>
          <w:color w:val="4472C4" w:themeColor="accent5"/>
          <w:sz w:val="20"/>
          <w:szCs w:val="20"/>
        </w:rPr>
        <w:t>) </w:t>
      </w:r>
    </w:p>
    <w:p w14:paraId="12F4DD20" w14:textId="1783AED3" w:rsidR="00CE38D8" w:rsidRPr="00833176" w:rsidRDefault="00CE38D8" w:rsidP="00833176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  <w:r w:rsidRPr="00680FD0">
        <w:rPr>
          <w:rFonts w:ascii="Arial Narrow" w:hAnsi="Arial Narrow" w:cs="Times New Roman"/>
          <w:i/>
          <w:color w:val="4472C4" w:themeColor="accent5"/>
          <w:sz w:val="20"/>
          <w:szCs w:val="20"/>
        </w:rPr>
        <w:lastRenderedPageBreak/>
        <w:t>V prípade, ak cena vykazuje znaky mimoriadne nízkej ponuky, odporúčame žiadosťou o vysvetlenie požadovať uistenie, že cena je konečná a zahŕňa všetky náklady</w:t>
      </w:r>
      <w:r w:rsidR="00237385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 a požiadavky verejného obstarávateľa</w:t>
      </w:r>
      <w:r w:rsidR="00680FD0">
        <w:rPr>
          <w:rFonts w:ascii="Arial Narrow" w:hAnsi="Arial Narrow" w:cs="Times New Roman"/>
          <w:i/>
          <w:color w:val="4472C4" w:themeColor="accent5"/>
          <w:sz w:val="20"/>
          <w:szCs w:val="20"/>
        </w:rPr>
        <w:t>.</w:t>
      </w:r>
    </w:p>
    <w:p w14:paraId="111339E9" w14:textId="77777777" w:rsidR="0045287B" w:rsidRPr="002C6CA0" w:rsidRDefault="0045287B" w:rsidP="006100B2">
      <w:pPr>
        <w:autoSpaceDE w:val="0"/>
        <w:autoSpaceDN w:val="0"/>
        <w:spacing w:after="0" w:line="240" w:lineRule="auto"/>
        <w:ind w:left="-284" w:right="-284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BE4CD22" w14:textId="0313F4CF" w:rsidR="00BD019A" w:rsidRDefault="0045287B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/>
          <w:bCs/>
          <w:i/>
          <w:color w:val="4472C4" w:themeColor="accent5"/>
          <w:sz w:val="20"/>
          <w:szCs w:val="20"/>
        </w:rPr>
      </w:pPr>
      <w:r w:rsidRPr="006247F1">
        <w:rPr>
          <w:rFonts w:ascii="Arial Narrow" w:eastAsia="Calibri" w:hAnsi="Arial Narrow" w:cs="Times New Roman"/>
          <w:color w:val="000000"/>
          <w:sz w:val="24"/>
          <w:szCs w:val="24"/>
        </w:rPr>
        <w:t xml:space="preserve">Predpokladaná hodnota zákazky </w:t>
      </w:r>
      <w:r w:rsidRPr="006247F1">
        <w:rPr>
          <w:rFonts w:ascii="Arial Narrow" w:hAnsi="Arial Narrow" w:cs="Times New Roman"/>
          <w:color w:val="000000"/>
          <w:sz w:val="24"/>
          <w:szCs w:val="24"/>
        </w:rPr>
        <w:t>a úspešný uchádzač</w:t>
      </w:r>
      <w:r w:rsidR="00AE20F4">
        <w:rPr>
          <w:rFonts w:ascii="Arial Narrow" w:hAnsi="Arial Narrow" w:cs="Times New Roman"/>
          <w:color w:val="000000"/>
          <w:sz w:val="24"/>
          <w:szCs w:val="24"/>
        </w:rPr>
        <w:t xml:space="preserve"> (</w:t>
      </w:r>
      <w:r w:rsidR="00AE20F4">
        <w:rPr>
          <w:rFonts w:ascii="Arial Narrow" w:eastAsia="Calibri" w:hAnsi="Arial Narrow" w:cs="Times New Roman"/>
          <w:color w:val="000000"/>
          <w:sz w:val="24"/>
          <w:szCs w:val="24"/>
        </w:rPr>
        <w:t xml:space="preserve">s možnosťou uzavretia zmluvného vzťahu v prípade, ak bude cena úspešného uchádzača vo finančnom limite v zmysle § 1 ods. 14 ZVO) </w:t>
      </w:r>
      <w:r w:rsidRPr="006247F1">
        <w:rPr>
          <w:rFonts w:ascii="Arial Narrow" w:eastAsia="Calibri" w:hAnsi="Arial Narrow" w:cs="Times New Roman"/>
          <w:color w:val="000000"/>
          <w:sz w:val="24"/>
          <w:szCs w:val="24"/>
        </w:rPr>
        <w:t xml:space="preserve">bude určený na základe tohto prieskumu trhu, </w:t>
      </w:r>
      <w:r w:rsidRPr="006247F1">
        <w:rPr>
          <w:rFonts w:ascii="Arial Narrow" w:hAnsi="Arial Narrow" w:cs="Times New Roman"/>
          <w:color w:val="000000"/>
          <w:sz w:val="24"/>
          <w:szCs w:val="24"/>
        </w:rPr>
        <w:t>pričom prieskum</w:t>
      </w:r>
      <w:r w:rsidR="006100B2" w:rsidRPr="006247F1">
        <w:rPr>
          <w:rFonts w:ascii="Arial Narrow" w:hAnsi="Arial Narrow" w:cs="Times New Roman"/>
          <w:color w:val="000000"/>
          <w:sz w:val="24"/>
          <w:szCs w:val="24"/>
        </w:rPr>
        <w:t xml:space="preserve"> trhu je nástroj na určenie PHZ</w:t>
      </w:r>
      <w:r w:rsidRPr="006247F1">
        <w:rPr>
          <w:rFonts w:ascii="Arial Narrow" w:hAnsi="Arial Narrow" w:cs="Times New Roman"/>
          <w:color w:val="000000"/>
          <w:sz w:val="24"/>
          <w:szCs w:val="24"/>
        </w:rPr>
        <w:t xml:space="preserve"> podľa </w:t>
      </w:r>
      <w:r w:rsidRPr="006247F1">
        <w:rPr>
          <w:rFonts w:ascii="Arial Narrow" w:eastAsia="Calibri" w:hAnsi="Arial Narrow" w:cs="Times New Roman"/>
          <w:color w:val="000000"/>
          <w:sz w:val="24"/>
          <w:szCs w:val="24"/>
        </w:rPr>
        <w:t xml:space="preserve">§ 6 ods. </w:t>
      </w:r>
      <w:r w:rsidR="00AE20F4">
        <w:rPr>
          <w:rFonts w:ascii="Arial Narrow" w:eastAsia="Calibri" w:hAnsi="Arial Narrow" w:cs="Times New Roman"/>
          <w:color w:val="000000"/>
          <w:sz w:val="24"/>
          <w:szCs w:val="24"/>
        </w:rPr>
        <w:t>1 zákona o verejnom obstarávaní.</w:t>
      </w:r>
      <w:r w:rsidR="00E56643" w:rsidRPr="006247F1">
        <w:rPr>
          <w:rFonts w:ascii="Arial Narrow" w:eastAsia="Calibri" w:hAnsi="Arial Narrow" w:cs="Times New Roman"/>
          <w:color w:val="000000"/>
          <w:sz w:val="24"/>
          <w:szCs w:val="24"/>
        </w:rPr>
        <w:t xml:space="preserve"> </w:t>
      </w:r>
      <w:r w:rsidR="00E56643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V prípade prie</w:t>
      </w:r>
      <w:r w:rsid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skumu trhu oslovením minimálne troch</w:t>
      </w:r>
      <w:r w:rsidR="00E56643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hospodárskych subjektov odporúčame jedným úkonom stanoviť PHZ i určiť úspešného uchádzača</w:t>
      </w:r>
      <w:r w:rsidR="00F44F2E" w:rsidRPr="00680FD0">
        <w:rPr>
          <w:rFonts w:ascii="Arial Narrow" w:hAnsi="Arial Narrow"/>
          <w:bCs/>
          <w:i/>
          <w:color w:val="4472C4" w:themeColor="accent5"/>
          <w:sz w:val="20"/>
          <w:szCs w:val="20"/>
        </w:rPr>
        <w:t>.</w:t>
      </w:r>
      <w:r w:rsidR="00237385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Oslovené spoločnosti musia vykonávať služby/dodať tovar/poskytovať stavebné práce ako je predmet zákazky</w:t>
      </w:r>
      <w:r w:rsidR="00BD019A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– zápis v OR SR/ŽR SR (§ 32 ods. 1 písm. e) ZVO)</w:t>
      </w:r>
      <w:r w:rsidR="00237385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</w:t>
      </w:r>
    </w:p>
    <w:p w14:paraId="682CCB6C" w14:textId="58584439" w:rsidR="00CE38D8" w:rsidRPr="00680FD0" w:rsidRDefault="00BD019A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/>
          <w:bCs/>
          <w:i/>
          <w:color w:val="4472C4" w:themeColor="accent5"/>
          <w:sz w:val="20"/>
          <w:szCs w:val="20"/>
        </w:rPr>
      </w:pPr>
      <w:r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Zároveň </w:t>
      </w:r>
      <w:r w:rsidR="00D10926">
        <w:rPr>
          <w:rFonts w:ascii="Arial Narrow" w:hAnsi="Arial Narrow"/>
          <w:bCs/>
          <w:i/>
          <w:color w:val="4472C4" w:themeColor="accent5"/>
          <w:sz w:val="20"/>
          <w:szCs w:val="20"/>
        </w:rPr>
        <w:t>môžete požadovať referencie</w:t>
      </w:r>
      <w:r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od uchádzača</w:t>
      </w:r>
      <w:r w:rsidR="00D10926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v zmysle § 34 ods</w:t>
      </w:r>
      <w:r>
        <w:rPr>
          <w:rFonts w:ascii="Arial Narrow" w:hAnsi="Arial Narrow"/>
          <w:bCs/>
          <w:i/>
          <w:color w:val="4472C4" w:themeColor="accent5"/>
          <w:sz w:val="20"/>
          <w:szCs w:val="20"/>
        </w:rPr>
        <w:t>.</w:t>
      </w:r>
      <w:r w:rsidR="00D10926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1 – písm. a) pri tovaroch a službách, písm. b) pri stavebných prácach</w:t>
      </w:r>
      <w:r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ohľadom jeho skúseností s predmetom zákazky (určiť si časový horizont, v akom budete referencie akceptovať)</w:t>
      </w:r>
      <w:r w:rsidR="00237385">
        <w:rPr>
          <w:rFonts w:ascii="Arial Narrow" w:hAnsi="Arial Narrow"/>
          <w:bCs/>
          <w:i/>
          <w:color w:val="4472C4" w:themeColor="accent5"/>
          <w:sz w:val="20"/>
          <w:szCs w:val="20"/>
        </w:rPr>
        <w:t>.</w:t>
      </w:r>
    </w:p>
    <w:p w14:paraId="29A16627" w14:textId="56F4862D" w:rsidR="0045287B" w:rsidRPr="00833176" w:rsidRDefault="00F44F2E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/>
          <w:b/>
          <w:bCs/>
          <w:i/>
          <w:color w:val="4472C4" w:themeColor="accent5"/>
          <w:sz w:val="20"/>
          <w:szCs w:val="20"/>
          <w:u w:val="single"/>
        </w:rPr>
      </w:pPr>
      <w:r w:rsidRPr="00833176">
        <w:rPr>
          <w:rFonts w:ascii="Arial Narrow" w:hAnsi="Arial Narrow"/>
          <w:b/>
          <w:bCs/>
          <w:i/>
          <w:color w:val="4472C4" w:themeColor="accent5"/>
          <w:sz w:val="20"/>
          <w:szCs w:val="20"/>
          <w:u w:val="single"/>
        </w:rPr>
        <w:t xml:space="preserve">V prípade, že PHZ prekročí finančný limit pre § 1 ods. 14 </w:t>
      </w:r>
      <w:r w:rsidR="00400496" w:rsidRPr="00833176">
        <w:rPr>
          <w:rFonts w:ascii="Arial Narrow" w:hAnsi="Arial Narrow"/>
          <w:b/>
          <w:bCs/>
          <w:i/>
          <w:color w:val="4472C4" w:themeColor="accent5"/>
          <w:sz w:val="20"/>
          <w:szCs w:val="20"/>
          <w:u w:val="single"/>
        </w:rPr>
        <w:t xml:space="preserve">ZVO </w:t>
      </w:r>
      <w:r w:rsidRPr="00833176">
        <w:rPr>
          <w:rFonts w:ascii="Arial Narrow" w:hAnsi="Arial Narrow"/>
          <w:b/>
          <w:bCs/>
          <w:i/>
          <w:color w:val="4472C4" w:themeColor="accent5"/>
          <w:sz w:val="20"/>
          <w:szCs w:val="20"/>
          <w:u w:val="single"/>
        </w:rPr>
        <w:t>daným postupom sa určí len PHZ a VO sa realizuje podlimitným postupom</w:t>
      </w:r>
      <w:r w:rsidR="00E56643" w:rsidRPr="00833176">
        <w:rPr>
          <w:rFonts w:ascii="Arial Narrow" w:hAnsi="Arial Narrow"/>
          <w:b/>
          <w:bCs/>
          <w:i/>
          <w:color w:val="4472C4" w:themeColor="accent5"/>
          <w:sz w:val="20"/>
          <w:szCs w:val="20"/>
          <w:u w:val="single"/>
        </w:rPr>
        <w:t>)</w:t>
      </w:r>
      <w:r w:rsidRPr="00833176">
        <w:rPr>
          <w:rFonts w:ascii="Arial Narrow" w:hAnsi="Arial Narrow"/>
          <w:b/>
          <w:bCs/>
          <w:i/>
          <w:color w:val="4472C4" w:themeColor="accent5"/>
          <w:sz w:val="20"/>
          <w:szCs w:val="20"/>
          <w:u w:val="single"/>
        </w:rPr>
        <w:t>.</w:t>
      </w:r>
    </w:p>
    <w:p w14:paraId="22C612C0" w14:textId="77777777" w:rsidR="00F44F2E" w:rsidRPr="006247F1" w:rsidRDefault="00F44F2E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/>
          <w:bCs/>
          <w:i/>
          <w:color w:val="2E74B5" w:themeColor="accent1" w:themeShade="BF"/>
          <w:sz w:val="20"/>
          <w:szCs w:val="20"/>
        </w:rPr>
      </w:pPr>
    </w:p>
    <w:p w14:paraId="20A9B2C8" w14:textId="5AB28C4B" w:rsidR="00F44F2E" w:rsidRPr="00F44F2E" w:rsidRDefault="00F44F2E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</w:pPr>
      <w:r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Pred oslovením </w:t>
      </w:r>
      <w:r w:rsidR="00680FD0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konkrétnych </w:t>
      </w:r>
      <w:r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hospodárskych subjektov odporúčame preverenie:</w:t>
      </w:r>
    </w:p>
    <w:p w14:paraId="2FD8BD16" w14:textId="0C594ABB" w:rsidR="0045287B" w:rsidRPr="00F44F2E" w:rsidRDefault="00F44F2E" w:rsidP="00F44F2E">
      <w:pPr>
        <w:autoSpaceDE w:val="0"/>
        <w:autoSpaceDN w:val="0"/>
        <w:spacing w:after="0" w:line="240" w:lineRule="auto"/>
        <w:ind w:left="-284" w:right="-284" w:firstLine="992"/>
        <w:jc w:val="both"/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</w:pPr>
      <w:r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1.</w:t>
      </w:r>
      <w:r w:rsidR="00680FD0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</w:t>
      </w:r>
      <w:r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oprávnenia na dodanie tovaru/poskytovanie služby/stavebných prác v OR SR/ŽR SR</w:t>
      </w:r>
    </w:p>
    <w:p w14:paraId="4C19C9D4" w14:textId="6D21FA6D" w:rsidR="00F44F2E" w:rsidRDefault="00F44F2E" w:rsidP="00F44F2E">
      <w:pPr>
        <w:autoSpaceDE w:val="0"/>
        <w:autoSpaceDN w:val="0"/>
        <w:spacing w:after="0" w:line="240" w:lineRule="auto"/>
        <w:ind w:left="-284" w:right="-284" w:firstLine="992"/>
        <w:jc w:val="both"/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</w:pPr>
      <w:r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2.</w:t>
      </w:r>
      <w:r w:rsidR="00680FD0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</w:t>
      </w:r>
      <w:r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zákaz</w:t>
      </w:r>
      <w:r w:rsidR="00BD019A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u</w:t>
      </w:r>
      <w:r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účasti vo </w:t>
      </w:r>
      <w:proofErr w:type="spellStart"/>
      <w:r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VO</w:t>
      </w:r>
      <w:proofErr w:type="spellEnd"/>
      <w:r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na webovom sídle ÚVO</w:t>
      </w:r>
      <w:r w:rsidR="00BD019A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(nesmie existovať)</w:t>
      </w:r>
    </w:p>
    <w:p w14:paraId="041F29A4" w14:textId="443378F0" w:rsidR="00680FD0" w:rsidRPr="00F44F2E" w:rsidRDefault="00680FD0" w:rsidP="00F44F2E">
      <w:pPr>
        <w:autoSpaceDE w:val="0"/>
        <w:autoSpaceDN w:val="0"/>
        <w:spacing w:after="0" w:line="240" w:lineRule="auto"/>
        <w:ind w:left="-284" w:right="-284" w:firstLine="992"/>
        <w:jc w:val="both"/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3. </w:t>
      </w:r>
      <w:r w:rsidR="00237385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</w:t>
      </w: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konflikt</w:t>
      </w:r>
      <w:r w:rsidR="00237385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u</w:t>
      </w: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záujmov všetkých zainteresovaných osôb na strane verejného obstarávateľa</w:t>
      </w:r>
      <w:r w:rsidR="00BD019A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(nesmie existovať, resp. osoba by mala byť z procesu vylúčená)</w:t>
      </w:r>
    </w:p>
    <w:p w14:paraId="74E7586D" w14:textId="4D872E10" w:rsidR="00F44F2E" w:rsidRDefault="00680FD0" w:rsidP="00F44F2E">
      <w:pPr>
        <w:autoSpaceDE w:val="0"/>
        <w:autoSpaceDN w:val="0"/>
        <w:spacing w:after="0" w:line="240" w:lineRule="auto"/>
        <w:ind w:left="-284" w:right="-284" w:firstLine="992"/>
        <w:jc w:val="both"/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4. </w:t>
      </w:r>
      <w:r w:rsidR="00F44F2E"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prípadn</w:t>
      </w:r>
      <w:r w:rsidR="00BD019A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ých</w:t>
      </w:r>
      <w:r w:rsidR="00F44F2E" w:rsidRPr="00F44F2E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nedopla</w:t>
      </w:r>
      <w:r w:rsidR="00BD019A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tkov</w:t>
      </w: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</w:t>
      </w:r>
    </w:p>
    <w:p w14:paraId="2B8A4098" w14:textId="59710E74" w:rsidR="00965682" w:rsidRDefault="00965682" w:rsidP="00965682">
      <w:pPr>
        <w:autoSpaceDE w:val="0"/>
        <w:autoSpaceDN w:val="0"/>
        <w:spacing w:after="0" w:line="240" w:lineRule="auto"/>
        <w:ind w:right="-284"/>
        <w:jc w:val="both"/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Oslovené hospodárske subjekty nemôžu mať spoločného konateľa/spoločníka/vlastníka – skúma sa ako konflikt záujmov, tak i prípadná </w:t>
      </w:r>
      <w:proofErr w:type="spellStart"/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kolúzia</w:t>
      </w:r>
      <w:proofErr w:type="spellEnd"/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medzi uchádzačmi.</w:t>
      </w:r>
    </w:p>
    <w:p w14:paraId="61446ADB" w14:textId="2E187221" w:rsidR="00965682" w:rsidRDefault="00BD019A" w:rsidP="00965682">
      <w:pPr>
        <w:autoSpaceDE w:val="0"/>
        <w:autoSpaceDN w:val="0"/>
        <w:spacing w:after="0" w:line="240" w:lineRule="auto"/>
        <w:ind w:right="-284"/>
        <w:jc w:val="both"/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Pozor na účelové o</w:t>
      </w:r>
      <w:r w:rsidR="00965682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sloven</w:t>
      </w: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ie</w:t>
      </w:r>
      <w:r w:rsidR="00965682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hospodársk</w:t>
      </w: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ych</w:t>
      </w:r>
      <w:r w:rsidR="00965682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subjekt</w:t>
      </w: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ov</w:t>
      </w:r>
      <w:r w:rsidR="00965682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– </w:t>
      </w: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1záujemca </w:t>
      </w:r>
      <w:r w:rsidR="00965682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región </w:t>
      </w:r>
      <w:proofErr w:type="spellStart"/>
      <w:r w:rsidR="00965682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vz</w:t>
      </w:r>
      <w:proofErr w:type="spellEnd"/>
      <w:r w:rsidR="00965682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. </w:t>
      </w:r>
      <w:r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3 záujemcovia </w:t>
      </w:r>
      <w:r w:rsidR="00965682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druhý koniec republiky.</w:t>
      </w:r>
    </w:p>
    <w:p w14:paraId="1C0F4A06" w14:textId="77777777" w:rsidR="00F44F2E" w:rsidRPr="00F44F2E" w:rsidRDefault="00F44F2E" w:rsidP="00F44F2E">
      <w:pPr>
        <w:autoSpaceDE w:val="0"/>
        <w:autoSpaceDN w:val="0"/>
        <w:spacing w:after="0" w:line="240" w:lineRule="auto"/>
        <w:ind w:left="-284" w:right="-284" w:firstLine="992"/>
        <w:jc w:val="both"/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</w:pPr>
    </w:p>
    <w:p w14:paraId="2BE20338" w14:textId="70F6E1B4" w:rsidR="00C8035A" w:rsidRPr="006247F1" w:rsidRDefault="00C8035A" w:rsidP="00C8035A">
      <w:pPr>
        <w:pStyle w:val="Odsekzoznamu"/>
        <w:numPr>
          <w:ilvl w:val="0"/>
          <w:numId w:val="1"/>
        </w:numPr>
        <w:autoSpaceDE w:val="0"/>
        <w:autoSpaceDN w:val="0"/>
        <w:spacing w:after="0" w:line="240" w:lineRule="auto"/>
        <w:ind w:left="-284" w:right="-284" w:firstLine="0"/>
        <w:jc w:val="both"/>
        <w:rPr>
          <w:rFonts w:ascii="Arial Narrow" w:eastAsia="Calibri" w:hAnsi="Arial Narrow" w:cs="Times New Roman"/>
          <w:b/>
          <w:color w:val="000000"/>
          <w:sz w:val="24"/>
          <w:szCs w:val="24"/>
        </w:rPr>
      </w:pPr>
      <w:r w:rsidRPr="006247F1">
        <w:rPr>
          <w:rFonts w:ascii="Arial Narrow" w:eastAsia="Calibri" w:hAnsi="Arial Narrow" w:cs="Times New Roman"/>
          <w:b/>
          <w:bCs/>
          <w:sz w:val="24"/>
          <w:szCs w:val="24"/>
        </w:rPr>
        <w:t xml:space="preserve">  </w:t>
      </w:r>
      <w:r w:rsidR="0045287B" w:rsidRPr="006247F1">
        <w:rPr>
          <w:rFonts w:ascii="Arial Narrow" w:eastAsia="Calibri" w:hAnsi="Arial Narrow" w:cs="Times New Roman"/>
          <w:b/>
          <w:bCs/>
          <w:sz w:val="24"/>
          <w:szCs w:val="24"/>
        </w:rPr>
        <w:t>Hlavné podmienky financovania a platobné dojednania:</w:t>
      </w:r>
      <w:r w:rsidR="00680FD0">
        <w:rPr>
          <w:rFonts w:ascii="Arial Narrow" w:eastAsia="Calibri" w:hAnsi="Arial Narrow" w:cs="Times New Roman"/>
          <w:b/>
          <w:bCs/>
          <w:sz w:val="24"/>
          <w:szCs w:val="24"/>
        </w:rPr>
        <w:t xml:space="preserve"> </w:t>
      </w:r>
      <w:r w:rsidR="00680FD0" w:rsidRPr="00680FD0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požiadavky verejného obstarávateľa, fakturácia, splatnosť...</w:t>
      </w:r>
    </w:p>
    <w:p w14:paraId="186B5660" w14:textId="77777777" w:rsidR="00600120" w:rsidRPr="006247F1" w:rsidRDefault="00600120" w:rsidP="00600120">
      <w:pPr>
        <w:pStyle w:val="Odsekzoznamu"/>
        <w:autoSpaceDE w:val="0"/>
        <w:autoSpaceDN w:val="0"/>
        <w:spacing w:after="0" w:line="240" w:lineRule="auto"/>
        <w:ind w:left="-284" w:right="-284"/>
        <w:jc w:val="both"/>
        <w:rPr>
          <w:rFonts w:ascii="Arial Narrow" w:eastAsia="Calibri" w:hAnsi="Arial Narrow" w:cs="Times New Roman"/>
          <w:b/>
          <w:color w:val="000000"/>
          <w:sz w:val="24"/>
          <w:szCs w:val="24"/>
        </w:rPr>
      </w:pPr>
    </w:p>
    <w:p w14:paraId="279D794B" w14:textId="062E6248" w:rsidR="00AE20F4" w:rsidRPr="00AE20F4" w:rsidRDefault="0045287B" w:rsidP="00C8035A">
      <w:pPr>
        <w:pStyle w:val="Odsekzoznamu"/>
        <w:numPr>
          <w:ilvl w:val="0"/>
          <w:numId w:val="1"/>
        </w:numPr>
        <w:tabs>
          <w:tab w:val="left" w:pos="142"/>
        </w:tabs>
        <w:autoSpaceDE w:val="0"/>
        <w:autoSpaceDN w:val="0"/>
        <w:spacing w:after="0" w:line="240" w:lineRule="auto"/>
        <w:ind w:left="-284" w:right="-284" w:firstLine="0"/>
        <w:jc w:val="both"/>
        <w:rPr>
          <w:rFonts w:ascii="Arial Narrow" w:eastAsia="Calibri" w:hAnsi="Arial Narrow" w:cs="Times New Roman"/>
          <w:b/>
          <w:color w:val="000000"/>
          <w:sz w:val="24"/>
          <w:szCs w:val="24"/>
        </w:rPr>
      </w:pPr>
      <w:r w:rsidRPr="006247F1">
        <w:rPr>
          <w:rFonts w:ascii="Arial Narrow" w:eastAsia="Calibri" w:hAnsi="Arial Narrow" w:cs="Times New Roman"/>
          <w:b/>
          <w:bCs/>
          <w:sz w:val="24"/>
          <w:szCs w:val="24"/>
        </w:rPr>
        <w:t>Podmienky účasti:</w:t>
      </w:r>
      <w:r w:rsidR="00AE20F4">
        <w:rPr>
          <w:rFonts w:ascii="Arial Narrow" w:eastAsia="Calibri" w:hAnsi="Arial Narrow" w:cs="Times New Roman"/>
          <w:b/>
          <w:bCs/>
          <w:sz w:val="24"/>
          <w:szCs w:val="24"/>
        </w:rPr>
        <w:t xml:space="preserve"> </w:t>
      </w:r>
      <w:r w:rsidR="00AE20F4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Podmienky účasti musia byť stanovené primerane k predmetu zákazky. </w:t>
      </w:r>
      <w:r w:rsidR="00BD019A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Minimálne požiadavky</w:t>
      </w:r>
      <w:r w:rsidR="00AE20F4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, </w:t>
      </w:r>
      <w:r w:rsidR="00BD019A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ktoré </w:t>
      </w:r>
      <w:r w:rsidR="00AE20F4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musí záujemca/uchádzač </w:t>
      </w:r>
      <w:r w:rsidR="00CE2AFC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pri § 1 ods. 14 ZVO </w:t>
      </w:r>
      <w:r w:rsidR="00AE20F4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 xml:space="preserve">spĺňať: </w:t>
      </w:r>
    </w:p>
    <w:p w14:paraId="747053BA" w14:textId="52B21D9A" w:rsidR="0045287B" w:rsidRDefault="00AE20F4" w:rsidP="00AE20F4">
      <w:pPr>
        <w:pStyle w:val="Odsekzoznamu"/>
        <w:numPr>
          <w:ilvl w:val="3"/>
          <w:numId w:val="1"/>
        </w:numPr>
        <w:tabs>
          <w:tab w:val="left" w:pos="142"/>
        </w:tabs>
        <w:autoSpaceDE w:val="0"/>
        <w:autoSpaceDN w:val="0"/>
        <w:spacing w:after="0" w:line="240" w:lineRule="auto"/>
        <w:ind w:left="993" w:right="-284" w:hanging="284"/>
        <w:jc w:val="both"/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</w:pPr>
      <w:r w:rsidRPr="00AE20F4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oprávnenie na výkon činnosti zapísaný v OR SR/ŽR SR</w:t>
      </w:r>
    </w:p>
    <w:p w14:paraId="16267A29" w14:textId="6C27F843" w:rsidR="00AE20F4" w:rsidRDefault="00AE20F4" w:rsidP="00AE20F4">
      <w:pPr>
        <w:pStyle w:val="Odsekzoznamu"/>
        <w:numPr>
          <w:ilvl w:val="3"/>
          <w:numId w:val="1"/>
        </w:numPr>
        <w:tabs>
          <w:tab w:val="left" w:pos="142"/>
        </w:tabs>
        <w:autoSpaceDE w:val="0"/>
        <w:autoSpaceDN w:val="0"/>
        <w:spacing w:after="0" w:line="240" w:lineRule="auto"/>
        <w:ind w:left="993" w:right="-284" w:hanging="284"/>
        <w:jc w:val="both"/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</w:pPr>
      <w:r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nemať zákaz účasti vo verejnom obstarávaní</w:t>
      </w:r>
    </w:p>
    <w:p w14:paraId="546C0625" w14:textId="262B9196" w:rsidR="00AE20F4" w:rsidRPr="00AE20F4" w:rsidRDefault="00AE20F4" w:rsidP="00AE20F4">
      <w:pPr>
        <w:pStyle w:val="Odsekzoznamu"/>
        <w:numPr>
          <w:ilvl w:val="3"/>
          <w:numId w:val="1"/>
        </w:numPr>
        <w:tabs>
          <w:tab w:val="left" w:pos="142"/>
        </w:tabs>
        <w:autoSpaceDE w:val="0"/>
        <w:autoSpaceDN w:val="0"/>
        <w:spacing w:after="0" w:line="240" w:lineRule="auto"/>
        <w:ind w:left="993" w:right="-284" w:hanging="284"/>
        <w:jc w:val="both"/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</w:pPr>
      <w:r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nemať konflikt záujmov s verejným obstarávateľom</w:t>
      </w:r>
      <w:r w:rsidR="00CE2AFC">
        <w:rPr>
          <w:rFonts w:ascii="Arial Narrow" w:eastAsia="Calibri" w:hAnsi="Arial Narrow" w:cs="Times New Roman"/>
          <w:bCs/>
          <w:i/>
          <w:color w:val="4472C4" w:themeColor="accent5"/>
          <w:sz w:val="20"/>
          <w:szCs w:val="20"/>
        </w:rPr>
        <w:t>/ďalšími oslovenými hospodárskymi subjektmi</w:t>
      </w:r>
    </w:p>
    <w:p w14:paraId="14490F05" w14:textId="37F07BCE" w:rsidR="0045287B" w:rsidRPr="006247F1" w:rsidRDefault="0045287B" w:rsidP="00CE2AFC">
      <w:pPr>
        <w:autoSpaceDE w:val="0"/>
        <w:autoSpaceDN w:val="0"/>
        <w:spacing w:after="0" w:line="240" w:lineRule="auto"/>
        <w:ind w:right="-284"/>
        <w:jc w:val="both"/>
        <w:rPr>
          <w:rFonts w:ascii="Arial Narrow" w:eastAsia="Calibri" w:hAnsi="Arial Narrow" w:cs="Times New Roman"/>
          <w:b/>
          <w:color w:val="000000"/>
          <w:sz w:val="24"/>
          <w:szCs w:val="24"/>
        </w:rPr>
      </w:pPr>
    </w:p>
    <w:p w14:paraId="51D1DD73" w14:textId="77777777" w:rsidR="0045287B" w:rsidRPr="006247F1" w:rsidRDefault="0045287B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  <w:u w:val="single"/>
        </w:rPr>
      </w:pPr>
      <w:r w:rsidRPr="006247F1">
        <w:rPr>
          <w:rFonts w:ascii="Arial Narrow" w:hAnsi="Arial Narrow" w:cs="Times New Roman"/>
          <w:b/>
          <w:sz w:val="24"/>
          <w:szCs w:val="24"/>
          <w:u w:val="single"/>
        </w:rPr>
        <w:t>§ 32 Osobné postavenie:</w:t>
      </w:r>
    </w:p>
    <w:p w14:paraId="7B296C2D" w14:textId="77777777" w:rsidR="0045287B" w:rsidRPr="006247F1" w:rsidRDefault="0045287B" w:rsidP="006100B2">
      <w:pPr>
        <w:autoSpaceDE w:val="0"/>
        <w:autoSpaceDN w:val="0"/>
        <w:spacing w:after="0" w:line="240" w:lineRule="auto"/>
        <w:ind w:left="-284" w:right="-284"/>
        <w:rPr>
          <w:rFonts w:ascii="Arial Narrow" w:hAnsi="Arial Narrow" w:cs="Times New Roman"/>
          <w:sz w:val="24"/>
          <w:szCs w:val="24"/>
        </w:rPr>
      </w:pPr>
    </w:p>
    <w:p w14:paraId="7F27EDA9" w14:textId="77777777" w:rsidR="0045287B" w:rsidRPr="006247F1" w:rsidRDefault="0045287B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 w:cs="Times New Roman"/>
          <w:sz w:val="24"/>
          <w:szCs w:val="24"/>
        </w:rPr>
      </w:pPr>
      <w:r w:rsidRPr="006247F1">
        <w:rPr>
          <w:rFonts w:ascii="Arial Narrow" w:hAnsi="Arial Narrow" w:cs="Times New Roman"/>
          <w:sz w:val="24"/>
          <w:szCs w:val="24"/>
        </w:rPr>
        <w:t xml:space="preserve">Uchádzač musí spĺňať podmienku účasti podľa </w:t>
      </w:r>
      <w:r w:rsidRPr="006247F1">
        <w:rPr>
          <w:rFonts w:ascii="Arial Narrow" w:hAnsi="Arial Narrow" w:cs="Times New Roman"/>
          <w:b/>
          <w:sz w:val="24"/>
          <w:szCs w:val="24"/>
        </w:rPr>
        <w:t>§ 32 ods. 1 písm. e) zákona o verejnom obstarávaní</w:t>
      </w:r>
      <w:r w:rsidRPr="006247F1">
        <w:rPr>
          <w:rFonts w:ascii="Arial Narrow" w:hAnsi="Arial Narrow" w:cs="Times New Roman"/>
          <w:sz w:val="24"/>
          <w:szCs w:val="24"/>
        </w:rPr>
        <w:t>, t. j. musí byť oprávnený poskytovať tovary v oblasti predmetu zákazky. Pre účely splnenia predmetnej podmienky účasti osobného postavenia uchádzač nepredkladá doklad o oprávnení poskytovať tovary (napríklad výpis u obchodného registra alebo živnostenského registra), uvedenú skutočnosť overí verejný obstarávateľ z informačného systému verejnej správy.</w:t>
      </w:r>
    </w:p>
    <w:p w14:paraId="39D55B37" w14:textId="77777777" w:rsidR="0045287B" w:rsidRPr="006247F1" w:rsidRDefault="0045287B" w:rsidP="006100B2">
      <w:pPr>
        <w:autoSpaceDE w:val="0"/>
        <w:autoSpaceDN w:val="0"/>
        <w:spacing w:after="0" w:line="240" w:lineRule="auto"/>
        <w:ind w:left="-284" w:right="-284"/>
        <w:rPr>
          <w:rFonts w:ascii="Arial Narrow" w:hAnsi="Arial Narrow" w:cs="Times New Roman"/>
          <w:sz w:val="24"/>
          <w:szCs w:val="24"/>
        </w:rPr>
      </w:pPr>
    </w:p>
    <w:p w14:paraId="49191955" w14:textId="77777777" w:rsidR="0045287B" w:rsidRPr="006247F1" w:rsidRDefault="0045287B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 w:cs="Times New Roman"/>
          <w:sz w:val="24"/>
          <w:szCs w:val="24"/>
        </w:rPr>
      </w:pPr>
      <w:r w:rsidRPr="006247F1">
        <w:rPr>
          <w:rFonts w:ascii="Arial Narrow" w:hAnsi="Arial Narrow" w:cs="Times New Roman"/>
          <w:sz w:val="24"/>
          <w:szCs w:val="24"/>
        </w:rPr>
        <w:t>Uvedené platí pre hospodárske subjekty (uchádzačov) taxatívne vymenované v § 2 ods. 2 zákona č. 272/2015 Z. z. o registri právnických osôb, podnikateľov a orgánov verejnej moci a o zmene a doplnení niektorých zákonov. V ostatných prípadoch je uchádzač naďalej povinný predložiť doklad preukazujúci splnenie podmienky účasti týkajúcej sa osobného postavenia (napríklad výpis z obchodného registra alebo živnostenského registra).</w:t>
      </w:r>
    </w:p>
    <w:p w14:paraId="62EDAF3D" w14:textId="77777777" w:rsidR="0045287B" w:rsidRPr="006247F1" w:rsidRDefault="0045287B" w:rsidP="006100B2">
      <w:pPr>
        <w:autoSpaceDE w:val="0"/>
        <w:autoSpaceDN w:val="0"/>
        <w:spacing w:after="0"/>
        <w:ind w:left="-284" w:right="-284"/>
        <w:jc w:val="both"/>
        <w:rPr>
          <w:rFonts w:ascii="Arial Narrow" w:hAnsi="Arial Narrow" w:cs="Times New Roman"/>
          <w:bCs/>
          <w:sz w:val="24"/>
          <w:szCs w:val="24"/>
        </w:rPr>
      </w:pPr>
    </w:p>
    <w:p w14:paraId="53689D70" w14:textId="77777777" w:rsidR="0045287B" w:rsidRPr="006247F1" w:rsidRDefault="0045287B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 w:cs="Times New Roman"/>
          <w:bCs/>
          <w:sz w:val="24"/>
          <w:szCs w:val="24"/>
        </w:rPr>
      </w:pPr>
      <w:r w:rsidRPr="006247F1">
        <w:rPr>
          <w:rFonts w:ascii="Arial Narrow" w:hAnsi="Arial Narrow" w:cs="Times New Roman"/>
          <w:bCs/>
          <w:sz w:val="24"/>
          <w:szCs w:val="24"/>
        </w:rPr>
        <w:t>Ak z predložených dokladov nemožno posúdiť ich platnosť alebo splnenie podmienky účasti, verejný obstarávateľ požiada uchádzača o vysvetlenie alebo doplnenie predložených dokladov. Ak uchádzač nesplní požiadavku podľa tohto bodu výzvy na predkladanie ponúk, ani po výzve na vysvetlenie alebo doplnenie chýbajúcich dokladov, bude z verejného obstarávania vylúčený a ako úspešný bude vyhodnotený uchádzač, ktorý sa umiestnil ako druhý v poradí.</w:t>
      </w:r>
    </w:p>
    <w:p w14:paraId="6F6CA934" w14:textId="77777777" w:rsidR="0045287B" w:rsidRPr="006247F1" w:rsidRDefault="0045287B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 w:cs="Times New Roman"/>
          <w:bCs/>
          <w:sz w:val="24"/>
          <w:szCs w:val="24"/>
        </w:rPr>
      </w:pPr>
    </w:p>
    <w:p w14:paraId="36A40FBA" w14:textId="77777777" w:rsidR="0045287B" w:rsidRPr="006247F1" w:rsidRDefault="0045287B" w:rsidP="006100B2">
      <w:pPr>
        <w:pStyle w:val="Default"/>
        <w:ind w:left="-284" w:right="-284"/>
        <w:jc w:val="both"/>
        <w:rPr>
          <w:rFonts w:ascii="Arial Narrow" w:hAnsi="Arial Narrow" w:cs="Times New Roman"/>
          <w:color w:val="auto"/>
        </w:rPr>
      </w:pPr>
      <w:r w:rsidRPr="006247F1">
        <w:rPr>
          <w:rFonts w:ascii="Arial Narrow" w:hAnsi="Arial Narrow" w:cs="Times New Roman"/>
          <w:color w:val="auto"/>
        </w:rPr>
        <w:lastRenderedPageBreak/>
        <w:t xml:space="preserve">Uchádzač musí spĺňať podmienku účasti podľa </w:t>
      </w:r>
      <w:r w:rsidRPr="006247F1">
        <w:rPr>
          <w:rFonts w:ascii="Arial Narrow" w:hAnsi="Arial Narrow" w:cs="Times New Roman"/>
          <w:b/>
          <w:color w:val="auto"/>
        </w:rPr>
        <w:t>§ 32 ods. 1 písm. f) zákona o verejnom obstarávaní</w:t>
      </w:r>
      <w:r w:rsidRPr="006247F1">
        <w:rPr>
          <w:rFonts w:ascii="Arial Narrow" w:hAnsi="Arial Narrow" w:cs="Times New Roman"/>
          <w:color w:val="auto"/>
        </w:rPr>
        <w:t>, t. j. nesmie mať uložený zákaz účasti vo verejnom obstarávaní potvrdený konečným rozhodnutím v Slovenskej republike alebo v štáte sídla, miesta podnikania alebo obvyklého pobytu (uvedenú skutočnosť overí verejný obstarávateľ).</w:t>
      </w:r>
    </w:p>
    <w:p w14:paraId="4EFC1255" w14:textId="77777777" w:rsidR="0045287B" w:rsidRPr="006247F1" w:rsidRDefault="0045287B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 w:cs="Times New Roman"/>
          <w:bCs/>
          <w:sz w:val="24"/>
          <w:szCs w:val="24"/>
        </w:rPr>
      </w:pPr>
    </w:p>
    <w:p w14:paraId="375836D3" w14:textId="51D47E3C" w:rsidR="0045287B" w:rsidRPr="00260332" w:rsidRDefault="0045287B" w:rsidP="006100B2">
      <w:pPr>
        <w:pStyle w:val="Default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 w:rsidRPr="006247F1">
        <w:rPr>
          <w:rFonts w:ascii="Arial Narrow" w:hAnsi="Arial Narrow" w:cs="Times New Roman"/>
          <w:color w:val="auto"/>
        </w:rPr>
        <w:t>Verejný obstarávateľ neuzavrie zmluvný vzťah s uchádzačom, u ktorého existuje dôvod na vylúčenie podľa § 40 ods. 6 písm. f) zákona o verejnom obstarávaní (konflikt záujmov, ktorý nemožno odstrániť inými účinnými opatreniami).</w:t>
      </w:r>
      <w:r w:rsidR="00260332">
        <w:rPr>
          <w:rFonts w:ascii="Arial Narrow" w:hAnsi="Arial Narrow" w:cs="Times New Roman"/>
          <w:color w:val="auto"/>
        </w:rPr>
        <w:t xml:space="preserve"> </w:t>
      </w:r>
    </w:p>
    <w:p w14:paraId="4E3BFE5D" w14:textId="694BF201" w:rsidR="0045287B" w:rsidRDefault="0045287B" w:rsidP="006100B2">
      <w:pPr>
        <w:pStyle w:val="Default"/>
        <w:ind w:left="-284" w:right="-284"/>
        <w:jc w:val="both"/>
        <w:rPr>
          <w:rFonts w:ascii="Arial Narrow" w:hAnsi="Arial Narrow" w:cs="Times New Roman"/>
          <w:color w:val="auto"/>
        </w:rPr>
      </w:pPr>
    </w:p>
    <w:p w14:paraId="219001A8" w14:textId="38CE5550" w:rsidR="00680FD0" w:rsidRDefault="00680FD0" w:rsidP="006100B2">
      <w:pPr>
        <w:pStyle w:val="Default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V prípade </w:t>
      </w:r>
      <w:r w:rsidR="007410D8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stanovenia </w:t>
      </w: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podmienok účasti podľa § 34 </w:t>
      </w:r>
      <w:r w:rsidR="007410D8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(napr. referencie, </w:t>
      </w:r>
      <w:r w:rsidR="00237385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certifikáty, </w:t>
      </w:r>
      <w:r w:rsidR="007410D8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kľúčoví experti..) </w:t>
      </w: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>je potrebné dbať na primeranosť stanovených podmienok vo vzťahu k predmetu záka</w:t>
      </w:r>
      <w:r w:rsidR="007410D8">
        <w:rPr>
          <w:rFonts w:ascii="Arial Narrow" w:hAnsi="Arial Narrow" w:cs="Times New Roman"/>
          <w:i/>
          <w:color w:val="4472C4" w:themeColor="accent5"/>
          <w:sz w:val="20"/>
          <w:szCs w:val="20"/>
        </w:rPr>
        <w:t>zky</w:t>
      </w:r>
      <w:r w:rsidR="00664E0A">
        <w:rPr>
          <w:rFonts w:ascii="Arial Narrow" w:hAnsi="Arial Narrow" w:cs="Times New Roman"/>
          <w:i/>
          <w:color w:val="4472C4" w:themeColor="accent5"/>
          <w:sz w:val="20"/>
          <w:szCs w:val="20"/>
        </w:rPr>
        <w:t>.</w:t>
      </w:r>
    </w:p>
    <w:p w14:paraId="36B0CFE4" w14:textId="5AE57A01" w:rsidR="00FC2812" w:rsidRPr="00680FD0" w:rsidRDefault="00FC2812" w:rsidP="006100B2">
      <w:pPr>
        <w:pStyle w:val="Default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>V prípade špecifických podmienok, resp. dôležitých potrieb pre plnenie predmetu zákazky odporúčame stanoviť aj prípadné sankcie v prípade ich nedodržania.</w:t>
      </w:r>
    </w:p>
    <w:p w14:paraId="049F4B7C" w14:textId="77777777" w:rsidR="00680FD0" w:rsidRPr="006247F1" w:rsidRDefault="00680FD0" w:rsidP="006100B2">
      <w:pPr>
        <w:pStyle w:val="Default"/>
        <w:ind w:left="-284" w:right="-284"/>
        <w:jc w:val="both"/>
        <w:rPr>
          <w:rFonts w:ascii="Arial Narrow" w:hAnsi="Arial Narrow" w:cs="Times New Roman"/>
          <w:color w:val="auto"/>
        </w:rPr>
      </w:pPr>
    </w:p>
    <w:p w14:paraId="227E80BD" w14:textId="4C9E68D7" w:rsidR="00600120" w:rsidRPr="006247F1" w:rsidRDefault="0045287B" w:rsidP="0024650F">
      <w:pPr>
        <w:pStyle w:val="Odsekzoznamu"/>
        <w:numPr>
          <w:ilvl w:val="0"/>
          <w:numId w:val="1"/>
        </w:numPr>
        <w:tabs>
          <w:tab w:val="left" w:pos="142"/>
        </w:tabs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hAnsi="Arial Narrow" w:cs="Times New Roman"/>
          <w:b/>
          <w:sz w:val="24"/>
          <w:szCs w:val="24"/>
        </w:rPr>
        <w:t>Kritérium na vyhodnotenie ponúk:</w:t>
      </w:r>
      <w:r w:rsidR="0056084E" w:rsidRPr="006247F1">
        <w:rPr>
          <w:rFonts w:ascii="Arial Narrow" w:hAnsi="Arial Narrow" w:cs="Times New Roman"/>
          <w:b/>
          <w:sz w:val="24"/>
          <w:szCs w:val="24"/>
        </w:rPr>
        <w:t xml:space="preserve"> </w:t>
      </w:r>
    </w:p>
    <w:p w14:paraId="7428CD34" w14:textId="77777777" w:rsidR="006A74DF" w:rsidRPr="006247F1" w:rsidRDefault="006A74DF" w:rsidP="006A74DF">
      <w:pPr>
        <w:pStyle w:val="Odsekzoznamu"/>
        <w:tabs>
          <w:tab w:val="left" w:pos="142"/>
        </w:tabs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6E9A1B16" w14:textId="7C64AE77" w:rsidR="0056084E" w:rsidRPr="004677F5" w:rsidRDefault="0045287B" w:rsidP="00600120">
      <w:pPr>
        <w:pStyle w:val="Odsekzoznamu"/>
        <w:tabs>
          <w:tab w:val="left" w:pos="142"/>
        </w:tabs>
        <w:spacing w:after="0" w:line="240" w:lineRule="auto"/>
        <w:ind w:left="-284" w:right="-284"/>
        <w:jc w:val="both"/>
        <w:rPr>
          <w:rFonts w:ascii="Arial Narrow" w:hAnsi="Arial Narrow" w:cs="Times New Roman"/>
          <w:b/>
          <w:i/>
          <w:color w:val="4472C4" w:themeColor="accent5"/>
          <w:sz w:val="20"/>
          <w:szCs w:val="20"/>
        </w:rPr>
      </w:pPr>
      <w:r w:rsidRPr="006247F1">
        <w:rPr>
          <w:rFonts w:ascii="Arial Narrow" w:hAnsi="Arial Narrow"/>
          <w:sz w:val="24"/>
          <w:szCs w:val="24"/>
        </w:rPr>
        <w:t xml:space="preserve">Najnižšia cena celkom uvedená v EUR vrátane DPH. </w:t>
      </w:r>
      <w:r w:rsidR="004677F5">
        <w:rPr>
          <w:rFonts w:ascii="Arial Narrow" w:hAnsi="Arial Narrow"/>
          <w:i/>
          <w:color w:val="4472C4" w:themeColor="accent5"/>
          <w:sz w:val="20"/>
          <w:szCs w:val="20"/>
        </w:rPr>
        <w:t>(odporúčame prepočítať a odkontrolovať cenu všetkých doručených ponúk s ohľadom na cenu bez a</w:t>
      </w:r>
      <w:r w:rsidR="00237385">
        <w:rPr>
          <w:rFonts w:ascii="Arial Narrow" w:hAnsi="Arial Narrow"/>
          <w:i/>
          <w:color w:val="4472C4" w:themeColor="accent5"/>
          <w:sz w:val="20"/>
          <w:szCs w:val="20"/>
        </w:rPr>
        <w:t xml:space="preserve"> aj </w:t>
      </w:r>
      <w:r w:rsidR="004677F5">
        <w:rPr>
          <w:rFonts w:ascii="Arial Narrow" w:hAnsi="Arial Narrow"/>
          <w:i/>
          <w:color w:val="4472C4" w:themeColor="accent5"/>
          <w:sz w:val="20"/>
          <w:szCs w:val="20"/>
        </w:rPr>
        <w:t>s</w:t>
      </w:r>
      <w:r w:rsidR="00237385">
        <w:rPr>
          <w:rFonts w:ascii="Arial Narrow" w:hAnsi="Arial Narrow"/>
          <w:i/>
          <w:color w:val="4472C4" w:themeColor="accent5"/>
          <w:sz w:val="20"/>
          <w:szCs w:val="20"/>
        </w:rPr>
        <w:t> </w:t>
      </w:r>
      <w:r w:rsidR="004677F5">
        <w:rPr>
          <w:rFonts w:ascii="Arial Narrow" w:hAnsi="Arial Narrow"/>
          <w:i/>
          <w:color w:val="4472C4" w:themeColor="accent5"/>
          <w:sz w:val="20"/>
          <w:szCs w:val="20"/>
        </w:rPr>
        <w:t>DPH</w:t>
      </w:r>
      <w:r w:rsidR="00237385">
        <w:rPr>
          <w:rFonts w:ascii="Arial Narrow" w:hAnsi="Arial Narrow"/>
          <w:i/>
          <w:color w:val="4472C4" w:themeColor="accent5"/>
          <w:sz w:val="20"/>
          <w:szCs w:val="20"/>
        </w:rPr>
        <w:t xml:space="preserve"> (aj samotnú sadzbu DPH)</w:t>
      </w:r>
      <w:r w:rsidR="004677F5">
        <w:rPr>
          <w:rFonts w:ascii="Arial Narrow" w:hAnsi="Arial Narrow"/>
          <w:i/>
          <w:color w:val="4472C4" w:themeColor="accent5"/>
          <w:sz w:val="20"/>
          <w:szCs w:val="20"/>
        </w:rPr>
        <w:t>, aby nedošlo k chybnému stanoveniu poradia uchádzačov</w:t>
      </w:r>
      <w:r w:rsidR="00FC2812">
        <w:rPr>
          <w:rFonts w:ascii="Arial Narrow" w:hAnsi="Arial Narrow"/>
          <w:i/>
          <w:color w:val="4472C4" w:themeColor="accent5"/>
          <w:sz w:val="20"/>
          <w:szCs w:val="20"/>
        </w:rPr>
        <w:t>, resp. uzavretím zmluvy na zlú sumu</w:t>
      </w:r>
      <w:r w:rsidR="004677F5">
        <w:rPr>
          <w:rFonts w:ascii="Arial Narrow" w:hAnsi="Arial Narrow"/>
          <w:i/>
          <w:color w:val="4472C4" w:themeColor="accent5"/>
          <w:sz w:val="20"/>
          <w:szCs w:val="20"/>
        </w:rPr>
        <w:t>)</w:t>
      </w:r>
    </w:p>
    <w:p w14:paraId="290E0B03" w14:textId="77777777" w:rsidR="0056084E" w:rsidRPr="006247F1" w:rsidRDefault="0056084E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sz w:val="24"/>
          <w:szCs w:val="24"/>
        </w:rPr>
      </w:pPr>
      <w:proofErr w:type="spellStart"/>
      <w:r w:rsidRPr="006247F1">
        <w:rPr>
          <w:rFonts w:ascii="Arial Narrow" w:hAnsi="Arial Narrow" w:cs="Times New Roman"/>
          <w:sz w:val="24"/>
          <w:szCs w:val="24"/>
        </w:rPr>
        <w:t>Váhovosť</w:t>
      </w:r>
      <w:proofErr w:type="spellEnd"/>
      <w:r w:rsidRPr="006247F1">
        <w:rPr>
          <w:rFonts w:ascii="Arial Narrow" w:hAnsi="Arial Narrow" w:cs="Times New Roman"/>
          <w:sz w:val="24"/>
          <w:szCs w:val="24"/>
        </w:rPr>
        <w:t xml:space="preserve"> kritéria je 100%.</w:t>
      </w:r>
    </w:p>
    <w:p w14:paraId="742837D9" w14:textId="087DA75E" w:rsidR="006A74DF" w:rsidRPr="006247F1" w:rsidRDefault="0045287B" w:rsidP="006A74DF">
      <w:pPr>
        <w:pStyle w:val="Odsekzoznamu"/>
        <w:spacing w:after="0" w:line="240" w:lineRule="auto"/>
        <w:ind w:left="-284" w:right="-284"/>
        <w:jc w:val="both"/>
        <w:rPr>
          <w:rFonts w:ascii="Arial Narrow" w:hAnsi="Arial Narrow"/>
          <w:sz w:val="24"/>
          <w:szCs w:val="24"/>
        </w:rPr>
      </w:pPr>
      <w:r w:rsidRPr="006247F1">
        <w:rPr>
          <w:rFonts w:ascii="Arial Narrow" w:hAnsi="Arial Narrow"/>
          <w:sz w:val="24"/>
          <w:szCs w:val="24"/>
        </w:rPr>
        <w:t>Súčasťou ponukovej ceny za poskytnutie služby musia byť všetky náklady na predmet zákazky</w:t>
      </w:r>
      <w:r w:rsidR="0056084E" w:rsidRPr="006247F1">
        <w:rPr>
          <w:rFonts w:ascii="Arial Narrow" w:hAnsi="Arial Narrow"/>
          <w:sz w:val="24"/>
          <w:szCs w:val="24"/>
        </w:rPr>
        <w:t>,</w:t>
      </w:r>
      <w:r w:rsidRPr="006247F1">
        <w:rPr>
          <w:rFonts w:ascii="Arial Narrow" w:hAnsi="Arial Narrow"/>
          <w:sz w:val="24"/>
          <w:szCs w:val="24"/>
        </w:rPr>
        <w:t xml:space="preserve"> ako aj náklady, ktoré vzniknú uchádzačovi pri plnení predmetu zmluvy. </w:t>
      </w:r>
    </w:p>
    <w:p w14:paraId="578A8808" w14:textId="77777777" w:rsidR="006A74DF" w:rsidRPr="006247F1" w:rsidRDefault="006A74DF" w:rsidP="006A74DF">
      <w:pPr>
        <w:spacing w:after="0" w:line="240" w:lineRule="auto"/>
        <w:ind w:right="-284"/>
        <w:jc w:val="both"/>
        <w:rPr>
          <w:rFonts w:ascii="Arial Narrow" w:hAnsi="Arial Narrow"/>
          <w:sz w:val="24"/>
          <w:szCs w:val="24"/>
        </w:rPr>
      </w:pPr>
    </w:p>
    <w:p w14:paraId="10CB91AC" w14:textId="06340532" w:rsidR="0056084E" w:rsidRDefault="0045287B" w:rsidP="006A74DF">
      <w:pPr>
        <w:pStyle w:val="Odsekzoznamu"/>
        <w:spacing w:after="0" w:line="240" w:lineRule="auto"/>
        <w:ind w:left="-284" w:right="-284"/>
        <w:jc w:val="both"/>
        <w:rPr>
          <w:rFonts w:ascii="Arial Narrow" w:hAnsi="Arial Narrow"/>
          <w:i/>
          <w:color w:val="4472C4" w:themeColor="accent5"/>
          <w:sz w:val="20"/>
          <w:szCs w:val="20"/>
        </w:rPr>
      </w:pPr>
      <w:r w:rsidRPr="006247F1">
        <w:rPr>
          <w:rFonts w:ascii="Arial Narrow" w:hAnsi="Arial Narrow"/>
          <w:sz w:val="24"/>
          <w:szCs w:val="24"/>
        </w:rPr>
        <w:t xml:space="preserve">V prípade, že uchádzač nie je platiteľom DPH, uvedie verejnému obstarávateľovi túto skutočnosť. </w:t>
      </w:r>
      <w:r w:rsidR="007410D8">
        <w:rPr>
          <w:rFonts w:ascii="Arial Narrow" w:hAnsi="Arial Narrow"/>
          <w:i/>
          <w:color w:val="4472C4" w:themeColor="accent5"/>
          <w:sz w:val="20"/>
          <w:szCs w:val="20"/>
        </w:rPr>
        <w:t xml:space="preserve">Odporúčame spolu s výzvou zasielať aj vzor návrhu na plnenia kritéria, ktorý obsahuje všetky potrebné informácie o uchádzačovi – názov, sídlo, IČO, cena bez DPH – suma DPH – cena s DPH, platca DPH – ÁNO/NIE, </w:t>
      </w:r>
      <w:r w:rsidR="00D26903">
        <w:rPr>
          <w:rFonts w:ascii="Arial Narrow" w:hAnsi="Arial Narrow"/>
          <w:i/>
          <w:color w:val="4472C4" w:themeColor="accent5"/>
          <w:sz w:val="20"/>
          <w:szCs w:val="20"/>
        </w:rPr>
        <w:t>štatutár/</w:t>
      </w:r>
      <w:r w:rsidR="007410D8">
        <w:rPr>
          <w:rFonts w:ascii="Arial Narrow" w:hAnsi="Arial Narrow"/>
          <w:i/>
          <w:color w:val="4472C4" w:themeColor="accent5"/>
          <w:sz w:val="20"/>
          <w:szCs w:val="20"/>
        </w:rPr>
        <w:t xml:space="preserve">konateľ (v zmysle OR SR/ŽR SR/ osoba konajúca za uchádzača (Splnomocnenie), podpis, dátum </w:t>
      </w:r>
    </w:p>
    <w:p w14:paraId="210E273B" w14:textId="1D22B6CE" w:rsidR="007410D8" w:rsidRPr="007410D8" w:rsidRDefault="007410D8" w:rsidP="006A74DF">
      <w:pPr>
        <w:pStyle w:val="Odsekzoznamu"/>
        <w:spacing w:after="0" w:line="240" w:lineRule="auto"/>
        <w:ind w:left="-284" w:right="-284"/>
        <w:jc w:val="both"/>
        <w:rPr>
          <w:rFonts w:ascii="Arial Narrow" w:hAnsi="Arial Narrow"/>
          <w:i/>
          <w:color w:val="4472C4" w:themeColor="accent5"/>
          <w:sz w:val="20"/>
          <w:szCs w:val="20"/>
        </w:rPr>
      </w:pPr>
      <w:r>
        <w:rPr>
          <w:rFonts w:ascii="Arial Narrow" w:hAnsi="Arial Narrow"/>
          <w:i/>
          <w:color w:val="4472C4" w:themeColor="accent5"/>
          <w:sz w:val="20"/>
          <w:szCs w:val="20"/>
        </w:rPr>
        <w:t>(</w:t>
      </w:r>
      <w:r w:rsidRPr="007410D8">
        <w:rPr>
          <w:rFonts w:ascii="Arial Narrow" w:hAnsi="Arial Narrow"/>
          <w:i/>
          <w:color w:val="4472C4" w:themeColor="accent5"/>
          <w:sz w:val="20"/>
          <w:szCs w:val="20"/>
        </w:rPr>
        <w:t xml:space="preserve">Upozorňujeme </w:t>
      </w:r>
      <w:r>
        <w:rPr>
          <w:rFonts w:ascii="Arial Narrow" w:hAnsi="Arial Narrow"/>
          <w:i/>
          <w:color w:val="4472C4" w:themeColor="accent5"/>
          <w:sz w:val="20"/>
          <w:szCs w:val="20"/>
        </w:rPr>
        <w:t xml:space="preserve">na konanie/podpis </w:t>
      </w:r>
      <w:r w:rsidR="00D26903">
        <w:rPr>
          <w:rFonts w:ascii="Arial Narrow" w:hAnsi="Arial Narrow"/>
          <w:i/>
          <w:color w:val="4472C4" w:themeColor="accent5"/>
          <w:sz w:val="20"/>
          <w:szCs w:val="20"/>
        </w:rPr>
        <w:t xml:space="preserve">štatutára/konateľa </w:t>
      </w:r>
      <w:r>
        <w:rPr>
          <w:rFonts w:ascii="Arial Narrow" w:hAnsi="Arial Narrow"/>
          <w:i/>
          <w:color w:val="4472C4" w:themeColor="accent5"/>
          <w:sz w:val="20"/>
          <w:szCs w:val="20"/>
        </w:rPr>
        <w:t>v zmysle OR SR</w:t>
      </w:r>
      <w:r w:rsidR="00D26903">
        <w:rPr>
          <w:rFonts w:ascii="Arial Narrow" w:hAnsi="Arial Narrow"/>
          <w:i/>
          <w:color w:val="4472C4" w:themeColor="accent5"/>
          <w:sz w:val="20"/>
          <w:szCs w:val="20"/>
        </w:rPr>
        <w:t>)</w:t>
      </w:r>
    </w:p>
    <w:p w14:paraId="59B83DDF" w14:textId="77277A6B" w:rsidR="0056084E" w:rsidRPr="006247F1" w:rsidRDefault="0045287B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/>
          <w:sz w:val="24"/>
          <w:szCs w:val="24"/>
        </w:rPr>
      </w:pPr>
      <w:r w:rsidRPr="006247F1">
        <w:rPr>
          <w:rFonts w:ascii="Arial Narrow" w:hAnsi="Arial Narrow"/>
          <w:sz w:val="24"/>
          <w:szCs w:val="24"/>
        </w:rPr>
        <w:t>Všetky navrhované ceny uvádza uchádzač zaokrúhlene na maximálne dve desatinné miesta</w:t>
      </w:r>
      <w:r w:rsidR="00D26903">
        <w:rPr>
          <w:rFonts w:ascii="Arial Narrow" w:hAnsi="Arial Narrow"/>
          <w:sz w:val="24"/>
          <w:szCs w:val="24"/>
        </w:rPr>
        <w:t xml:space="preserve"> </w:t>
      </w:r>
      <w:r w:rsidR="00D26903" w:rsidRPr="00D26903">
        <w:rPr>
          <w:rFonts w:ascii="Arial Narrow" w:hAnsi="Arial Narrow"/>
          <w:i/>
          <w:color w:val="4472C4" w:themeColor="accent5"/>
          <w:sz w:val="20"/>
          <w:szCs w:val="20"/>
        </w:rPr>
        <w:t>(</w:t>
      </w:r>
      <w:r w:rsidR="00D26903">
        <w:rPr>
          <w:rFonts w:ascii="Arial Narrow" w:hAnsi="Arial Narrow"/>
          <w:i/>
          <w:color w:val="4472C4" w:themeColor="accent5"/>
          <w:sz w:val="20"/>
          <w:szCs w:val="20"/>
        </w:rPr>
        <w:t>v návrhu na plnenia kritéria odporúčame priamo nastaviť formátovanie)</w:t>
      </w:r>
      <w:r w:rsidRPr="006247F1">
        <w:rPr>
          <w:rFonts w:ascii="Arial Narrow" w:hAnsi="Arial Narrow"/>
          <w:sz w:val="24"/>
          <w:szCs w:val="24"/>
        </w:rPr>
        <w:t xml:space="preserve">. </w:t>
      </w:r>
    </w:p>
    <w:p w14:paraId="0BD756A0" w14:textId="77777777" w:rsidR="006A74DF" w:rsidRPr="006247F1" w:rsidRDefault="006A74DF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/>
          <w:sz w:val="24"/>
          <w:szCs w:val="24"/>
        </w:rPr>
      </w:pPr>
    </w:p>
    <w:p w14:paraId="0C2A71C0" w14:textId="347BC20D" w:rsidR="0045287B" w:rsidRDefault="0045287B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/>
          <w:sz w:val="24"/>
          <w:szCs w:val="24"/>
        </w:rPr>
      </w:pPr>
      <w:r w:rsidRPr="006247F1">
        <w:rPr>
          <w:rFonts w:ascii="Arial Narrow" w:hAnsi="Arial Narrow"/>
          <w:sz w:val="24"/>
          <w:szCs w:val="24"/>
        </w:rPr>
        <w:t>Všetky náklady a výdavky spojené s prípravou a predložením ponuky znáša uchádzač bez finančného nároku voči verejnému obstarávateľovi a bez ohľadu na výsledok verejného obstarávania.</w:t>
      </w:r>
    </w:p>
    <w:p w14:paraId="0AD0369B" w14:textId="70CB8F87" w:rsidR="00A9504B" w:rsidRDefault="00A9504B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/>
          <w:sz w:val="24"/>
          <w:szCs w:val="24"/>
        </w:rPr>
      </w:pPr>
    </w:p>
    <w:p w14:paraId="4C4E293A" w14:textId="1CC95D66" w:rsidR="00A9504B" w:rsidRPr="00A9504B" w:rsidRDefault="00A9504B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/>
          <w:sz w:val="24"/>
          <w:szCs w:val="24"/>
        </w:rPr>
      </w:pPr>
      <w:r w:rsidRPr="00A9504B">
        <w:rPr>
          <w:rFonts w:ascii="Arial Narrow" w:hAnsi="Arial Narrow"/>
          <w:sz w:val="24"/>
          <w:szCs w:val="24"/>
        </w:rPr>
        <w:t>Ak uchádzač nie je platiteľom DPH, na skutočnosť, že nie je platiteľom DPH, upozorní označením „Nie som platiteľom DPH“. V prípade, ak sa uchádzač, ktorý nie je platiteľom DPH počas plnenia zmluvy stane platiteľom DPH, táto skutočnosť nie je dôvodom na zmenu dohodnutej ceny za predmet zákazky/zmluvy a cena sa nezvyšuje o príslušnú sadzbu DPH.</w:t>
      </w:r>
    </w:p>
    <w:p w14:paraId="535A8F24" w14:textId="77777777" w:rsidR="0045287B" w:rsidRPr="006247F1" w:rsidRDefault="0045287B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3EE67161" w14:textId="77777777" w:rsidR="00833176" w:rsidRPr="00833176" w:rsidRDefault="0056084E" w:rsidP="00A9504B">
      <w:pPr>
        <w:pStyle w:val="Odsekzoznamu"/>
        <w:numPr>
          <w:ilvl w:val="0"/>
          <w:numId w:val="1"/>
        </w:numPr>
        <w:tabs>
          <w:tab w:val="left" w:pos="142"/>
        </w:tabs>
        <w:spacing w:after="0" w:line="240" w:lineRule="auto"/>
        <w:ind w:left="-284" w:right="-284" w:firstLine="0"/>
        <w:jc w:val="both"/>
        <w:rPr>
          <w:rFonts w:ascii="Arial Narrow" w:hAnsi="Arial Narrow"/>
          <w:bCs/>
          <w:i/>
          <w:color w:val="2E74B5" w:themeColor="accent1" w:themeShade="BF"/>
          <w:sz w:val="20"/>
          <w:szCs w:val="20"/>
        </w:rPr>
      </w:pPr>
      <w:r w:rsidRPr="006247F1">
        <w:rPr>
          <w:rFonts w:ascii="Arial Narrow" w:hAnsi="Arial Narrow" w:cs="Times New Roman"/>
          <w:b/>
          <w:sz w:val="24"/>
          <w:szCs w:val="24"/>
        </w:rPr>
        <w:t>Lehota na predkladanie ponúk (dátum a </w:t>
      </w:r>
      <w:r w:rsidRPr="0036410D">
        <w:rPr>
          <w:rFonts w:ascii="Arial Narrow" w:hAnsi="Arial Narrow" w:cs="Times New Roman"/>
          <w:b/>
          <w:sz w:val="24"/>
          <w:szCs w:val="24"/>
        </w:rPr>
        <w:t>čas):</w:t>
      </w:r>
      <w:r w:rsidR="006100B2" w:rsidRPr="0036410D">
        <w:rPr>
          <w:rFonts w:ascii="Arial Narrow" w:hAnsi="Arial Narrow" w:cs="Times New Roman"/>
          <w:b/>
          <w:sz w:val="24"/>
          <w:szCs w:val="24"/>
        </w:rPr>
        <w:t xml:space="preserve"> </w:t>
      </w:r>
      <w:r w:rsidR="00A9504B" w:rsidRPr="0036410D">
        <w:rPr>
          <w:rFonts w:ascii="Arial Narrow" w:hAnsi="Arial Narrow" w:cs="Times New Roman"/>
          <w:b/>
          <w:sz w:val="24"/>
          <w:szCs w:val="24"/>
        </w:rPr>
        <w:t xml:space="preserve">xx.xx.202x do </w:t>
      </w:r>
      <w:proofErr w:type="spellStart"/>
      <w:r w:rsidR="00A9504B" w:rsidRPr="0036410D">
        <w:rPr>
          <w:rFonts w:ascii="Arial Narrow" w:hAnsi="Arial Narrow" w:cs="Times New Roman"/>
          <w:b/>
          <w:sz w:val="24"/>
          <w:szCs w:val="24"/>
        </w:rPr>
        <w:t>xx:xx</w:t>
      </w:r>
      <w:proofErr w:type="spellEnd"/>
      <w:r w:rsidR="00A9504B" w:rsidRPr="0036410D">
        <w:rPr>
          <w:rFonts w:ascii="Arial Narrow" w:hAnsi="Arial Narrow" w:cs="Times New Roman"/>
          <w:b/>
          <w:sz w:val="24"/>
          <w:szCs w:val="24"/>
        </w:rPr>
        <w:t xml:space="preserve"> hod</w:t>
      </w:r>
      <w:r w:rsidR="00A9504B" w:rsidRPr="00A9504B">
        <w:rPr>
          <w:rFonts w:ascii="Arial Narrow" w:hAnsi="Arial Narrow" w:cs="Times New Roman"/>
          <w:b/>
          <w:sz w:val="24"/>
          <w:szCs w:val="24"/>
        </w:rPr>
        <w:t xml:space="preserve">. </w:t>
      </w:r>
      <w:bookmarkStart w:id="1" w:name="_GoBack"/>
      <w:bookmarkEnd w:id="1"/>
    </w:p>
    <w:p w14:paraId="5432415A" w14:textId="649104E8" w:rsidR="0045287B" w:rsidRPr="006247F1" w:rsidRDefault="00833176" w:rsidP="00833176">
      <w:pPr>
        <w:pStyle w:val="Odsekzoznamu"/>
        <w:tabs>
          <w:tab w:val="left" w:pos="142"/>
        </w:tabs>
        <w:spacing w:after="0" w:line="240" w:lineRule="auto"/>
        <w:ind w:left="-284" w:right="-284"/>
        <w:jc w:val="both"/>
        <w:rPr>
          <w:rFonts w:ascii="Arial Narrow" w:hAnsi="Arial Narrow"/>
          <w:bCs/>
          <w:i/>
          <w:color w:val="2E74B5" w:themeColor="accent1" w:themeShade="BF"/>
          <w:sz w:val="20"/>
          <w:szCs w:val="20"/>
        </w:rPr>
      </w:pPr>
      <w:r>
        <w:rPr>
          <w:rFonts w:ascii="Arial Narrow" w:hAnsi="Arial Narrow"/>
          <w:bCs/>
          <w:i/>
          <w:color w:val="4472C4" w:themeColor="accent5"/>
          <w:sz w:val="20"/>
          <w:szCs w:val="20"/>
        </w:rPr>
        <w:t>L</w:t>
      </w:r>
      <w:r w:rsidR="006100B2" w:rsidRPr="007410D8">
        <w:rPr>
          <w:rFonts w:ascii="Arial Narrow" w:hAnsi="Arial Narrow"/>
          <w:bCs/>
          <w:i/>
          <w:color w:val="4472C4" w:themeColor="accent5"/>
          <w:sz w:val="20"/>
          <w:szCs w:val="20"/>
        </w:rPr>
        <w:t>ehotu odporúčame stanoviť primerane vo vzťahu k predmetu zákazky</w:t>
      </w:r>
      <w:r w:rsidR="007410D8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(</w:t>
      </w:r>
      <w:r w:rsidR="00237385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navrhujeme minimálne </w:t>
      </w:r>
      <w:r w:rsidR="007410D8">
        <w:rPr>
          <w:rFonts w:ascii="Arial Narrow" w:hAnsi="Arial Narrow"/>
          <w:bCs/>
          <w:i/>
          <w:color w:val="4472C4" w:themeColor="accent5"/>
          <w:sz w:val="20"/>
          <w:szCs w:val="20"/>
        </w:rPr>
        <w:t>5PD</w:t>
      </w:r>
      <w:r w:rsidR="00237385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– 5 x 24 hod. pracovných dní, prvý deň sa začína deň po odoslaní Výzvy</w:t>
      </w:r>
      <w:r w:rsidR="00F848EF">
        <w:rPr>
          <w:rFonts w:ascii="Arial Narrow" w:hAnsi="Arial Narrow"/>
          <w:bCs/>
          <w:i/>
          <w:color w:val="4472C4" w:themeColor="accent5"/>
          <w:sz w:val="20"/>
          <w:szCs w:val="20"/>
        </w:rPr>
        <w:t>, t. j. deň odoslania Výzvy sa do lehoty nezapočítava</w:t>
      </w:r>
      <w:r w:rsidR="007410D8">
        <w:rPr>
          <w:rFonts w:ascii="Arial Narrow" w:hAnsi="Arial Narrow"/>
          <w:bCs/>
          <w:i/>
          <w:color w:val="4472C4" w:themeColor="accent5"/>
          <w:sz w:val="20"/>
          <w:szCs w:val="20"/>
        </w:rPr>
        <w:t>), v prípade oslovenia v blízkosti s</w:t>
      </w:r>
      <w:r w:rsid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viatkov, odporúčame LPP dlhšiu</w:t>
      </w:r>
      <w:r>
        <w:rPr>
          <w:rFonts w:ascii="Arial Narrow" w:hAnsi="Arial Narrow"/>
          <w:bCs/>
          <w:i/>
          <w:color w:val="4472C4" w:themeColor="accent5"/>
          <w:sz w:val="20"/>
          <w:szCs w:val="20"/>
        </w:rPr>
        <w:t>.</w:t>
      </w:r>
    </w:p>
    <w:p w14:paraId="74043B54" w14:textId="42021842" w:rsidR="0047694D" w:rsidRPr="0047694D" w:rsidRDefault="0056084E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hAnsi="Arial Narrow"/>
          <w:bCs/>
          <w:i/>
          <w:color w:val="4472C4" w:themeColor="accent5"/>
          <w:sz w:val="20"/>
          <w:szCs w:val="20"/>
        </w:rPr>
      </w:pPr>
      <w:r w:rsidRPr="006247F1">
        <w:rPr>
          <w:rFonts w:ascii="Arial Narrow" w:hAnsi="Arial Narrow"/>
          <w:bCs/>
          <w:sz w:val="24"/>
          <w:szCs w:val="24"/>
        </w:rPr>
        <w:t>Na ponuky predložené po lehote na predkladanie ponúk verejný obstarávateľ nebude prihliadať.</w:t>
      </w:r>
      <w:r w:rsidR="006100B2" w:rsidRPr="006247F1">
        <w:rPr>
          <w:rFonts w:ascii="Arial Narrow" w:hAnsi="Arial Narrow"/>
          <w:bCs/>
          <w:sz w:val="24"/>
          <w:szCs w:val="24"/>
        </w:rPr>
        <w:t xml:space="preserve"> </w:t>
      </w:r>
      <w:r w:rsid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(Elektronické systémy neumožňujú podanie ponuky po stanovenej lehote</w:t>
      </w:r>
      <w:r w:rsidR="00664E0A">
        <w:rPr>
          <w:rFonts w:ascii="Arial Narrow" w:hAnsi="Arial Narrow"/>
          <w:bCs/>
          <w:i/>
          <w:color w:val="4472C4" w:themeColor="accent5"/>
          <w:sz w:val="20"/>
          <w:szCs w:val="20"/>
        </w:rPr>
        <w:t>.</w:t>
      </w:r>
      <w:r w:rsid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)</w:t>
      </w:r>
    </w:p>
    <w:p w14:paraId="2701FB67" w14:textId="6DA87E5A" w:rsidR="0056084E" w:rsidRPr="006247F1" w:rsidRDefault="006100B2" w:rsidP="006100B2">
      <w:pPr>
        <w:autoSpaceDE w:val="0"/>
        <w:autoSpaceDN w:val="0"/>
        <w:spacing w:after="0" w:line="240" w:lineRule="auto"/>
        <w:ind w:left="-284" w:right="-284"/>
        <w:jc w:val="both"/>
        <w:rPr>
          <w:rFonts w:ascii="Arial Narrow" w:eastAsia="Calibri" w:hAnsi="Arial Narrow" w:cs="Times New Roman"/>
          <w:bCs/>
          <w:sz w:val="24"/>
          <w:szCs w:val="24"/>
        </w:rPr>
      </w:pPr>
      <w:r w:rsidRP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(odporúčame, aby </w:t>
      </w:r>
      <w:r w:rsidR="00600120" w:rsidRP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p</w:t>
      </w:r>
      <w:r w:rsidR="005273F6" w:rsidRP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rijímateľ vyžadoval zasl</w:t>
      </w:r>
      <w:r w:rsidRP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anie</w:t>
      </w:r>
      <w:r w:rsidR="005273F6" w:rsidRP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odpovede aj</w:t>
      </w:r>
      <w:r w:rsidRP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v prípade, ak oslovený hospodársky subjekt nebude predkladať</w:t>
      </w:r>
      <w:r w:rsidR="005273F6" w:rsidRP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 xml:space="preserve"> ponuku</w:t>
      </w:r>
      <w:r w:rsidRP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)</w:t>
      </w:r>
    </w:p>
    <w:p w14:paraId="121672DE" w14:textId="59D806AC" w:rsidR="0056084E" w:rsidRDefault="0056084E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4F84E972" w14:textId="10B83DAC" w:rsidR="00A05026" w:rsidRDefault="00A05026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>V prípade, ak položí otázku jeden z oslovených záujemcov, je nutné otázku (v anonymizovanej forme – bez identifikovania záujemcu</w:t>
      </w:r>
      <w:r w:rsidR="00664E0A">
        <w:rPr>
          <w:rFonts w:ascii="Arial Narrow" w:hAnsi="Arial Narrow" w:cs="Times New Roman"/>
          <w:i/>
          <w:color w:val="4472C4" w:themeColor="accent5"/>
          <w:sz w:val="20"/>
          <w:szCs w:val="20"/>
        </w:rPr>
        <w:t>, ktorý položil otázku</w:t>
      </w: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>) a odpoveď zaslať všetkým záujemcom.</w:t>
      </w:r>
      <w:r w:rsidR="00664E0A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 V prípade, ak by otázka/odpoveď ovplyvnila opis a vypracovanie ponuky, odporúčame lehotu </w:t>
      </w:r>
      <w:r w:rsidR="00C47F28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primerane </w:t>
      </w:r>
      <w:r w:rsidR="00664E0A">
        <w:rPr>
          <w:rFonts w:ascii="Arial Narrow" w:hAnsi="Arial Narrow" w:cs="Times New Roman"/>
          <w:i/>
          <w:color w:val="4472C4" w:themeColor="accent5"/>
          <w:sz w:val="20"/>
          <w:szCs w:val="20"/>
        </w:rPr>
        <w:t>predĺžiť.</w:t>
      </w:r>
    </w:p>
    <w:p w14:paraId="41A10FD4" w14:textId="77777777" w:rsidR="00A05026" w:rsidRPr="00A05026" w:rsidRDefault="00A05026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</w:p>
    <w:p w14:paraId="024156F7" w14:textId="77777777" w:rsidR="0056084E" w:rsidRPr="006247F1" w:rsidRDefault="0056084E" w:rsidP="0024650F">
      <w:pPr>
        <w:pStyle w:val="Odsekzoznamu"/>
        <w:numPr>
          <w:ilvl w:val="0"/>
          <w:numId w:val="1"/>
        </w:numPr>
        <w:tabs>
          <w:tab w:val="left" w:pos="142"/>
        </w:tabs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hAnsi="Arial Narrow" w:cs="Times New Roman"/>
          <w:b/>
          <w:sz w:val="24"/>
          <w:szCs w:val="24"/>
        </w:rPr>
        <w:t xml:space="preserve">Spôsob a miesto predkladania ponúk: </w:t>
      </w:r>
    </w:p>
    <w:p w14:paraId="1FB1EA92" w14:textId="77777777" w:rsidR="00AE4D17" w:rsidRPr="006247F1" w:rsidRDefault="00AE4D17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0780964C" w14:textId="33BE8C21" w:rsidR="00AE4D17" w:rsidRPr="006247F1" w:rsidRDefault="00AE4D17" w:rsidP="006100B2">
      <w:pPr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eastAsia="Calibri" w:hAnsi="Arial Narrow" w:cs="Times New Roman"/>
          <w:bCs/>
          <w:sz w:val="24"/>
          <w:szCs w:val="24"/>
        </w:rPr>
        <w:t>Ponuky sa predkladajú elektronicky na emailové adresy:</w:t>
      </w:r>
      <w:r w:rsidR="006100B2" w:rsidRPr="006247F1">
        <w:rPr>
          <w:rFonts w:ascii="Arial Narrow" w:eastAsia="Calibri" w:hAnsi="Arial Narrow" w:cs="Times New Roman"/>
          <w:bCs/>
          <w:sz w:val="24"/>
          <w:szCs w:val="24"/>
        </w:rPr>
        <w:t xml:space="preserve"> </w:t>
      </w:r>
      <w:r w:rsid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(s ohľadom na transparentnosť odporúčame e-mailové adresy dvoch osôb</w:t>
      </w:r>
      <w:r w:rsidR="006100B2" w:rsidRPr="0047694D">
        <w:rPr>
          <w:rFonts w:ascii="Arial Narrow" w:hAnsi="Arial Narrow"/>
          <w:bCs/>
          <w:i/>
          <w:color w:val="4472C4" w:themeColor="accent5"/>
          <w:sz w:val="20"/>
          <w:szCs w:val="20"/>
        </w:rPr>
        <w:t>)</w:t>
      </w:r>
    </w:p>
    <w:p w14:paraId="6B128F03" w14:textId="77777777" w:rsidR="00AE4D17" w:rsidRPr="006247F1" w:rsidRDefault="00AE4D17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42056924" w14:textId="445F78F7" w:rsidR="00AE4D17" w:rsidRPr="006247F1" w:rsidRDefault="00AE4D17" w:rsidP="0024650F">
      <w:pPr>
        <w:pStyle w:val="Odsekzoznamu"/>
        <w:numPr>
          <w:ilvl w:val="0"/>
          <w:numId w:val="1"/>
        </w:numPr>
        <w:tabs>
          <w:tab w:val="left" w:pos="142"/>
        </w:tabs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eastAsia="Calibri" w:hAnsi="Arial Narrow" w:cs="Times New Roman"/>
          <w:b/>
          <w:color w:val="000000"/>
          <w:sz w:val="24"/>
          <w:szCs w:val="24"/>
        </w:rPr>
        <w:t>Ponuka musí obsahovať:</w:t>
      </w:r>
      <w:r w:rsidR="00D26903">
        <w:rPr>
          <w:rFonts w:ascii="Arial Narrow" w:eastAsia="Calibri" w:hAnsi="Arial Narrow" w:cs="Times New Roman"/>
          <w:b/>
          <w:color w:val="000000"/>
          <w:sz w:val="24"/>
          <w:szCs w:val="24"/>
        </w:rPr>
        <w:t xml:space="preserve"> </w:t>
      </w:r>
      <w:r w:rsidR="00D26903" w:rsidRPr="00D26903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(</w:t>
      </w:r>
      <w:r w:rsidR="00D26903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s ohľadom na jednoduchšiu kontrolu z pozície uchádzača i verejného obstarávateľa odporúčame presne a jasne stanoviť</w:t>
      </w:r>
      <w:r w:rsidR="004677F5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,</w:t>
      </w:r>
      <w:r w:rsidR="00D26903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čo všetko má uchádzač doručiť</w:t>
      </w:r>
      <w:r w:rsidR="004677F5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)</w:t>
      </w:r>
    </w:p>
    <w:p w14:paraId="649F5814" w14:textId="77777777" w:rsidR="00AE4D17" w:rsidRPr="006247F1" w:rsidRDefault="00AE4D17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5002D47A" w14:textId="3D861387" w:rsidR="00AE4D17" w:rsidRPr="006247F1" w:rsidRDefault="00AE4D17" w:rsidP="006100B2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-284" w:right="-284" w:firstLine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6247F1">
        <w:rPr>
          <w:rFonts w:ascii="Arial Narrow" w:hAnsi="Arial Narrow" w:cs="Times New Roman"/>
          <w:color w:val="000000"/>
          <w:sz w:val="24"/>
          <w:szCs w:val="24"/>
        </w:rPr>
        <w:t>Doklady a dokumenty, ktorým uchádzač preukáže splnenie podmienok účasti v zmysle bodu č. 1</w:t>
      </w:r>
      <w:r w:rsidR="00D72ABC">
        <w:rPr>
          <w:rFonts w:ascii="Arial Narrow" w:hAnsi="Arial Narrow" w:cs="Times New Roman"/>
          <w:color w:val="000000"/>
          <w:sz w:val="24"/>
          <w:szCs w:val="24"/>
        </w:rPr>
        <w:t>1</w:t>
      </w:r>
      <w:r w:rsidRPr="006247F1">
        <w:rPr>
          <w:rFonts w:ascii="Arial Narrow" w:hAnsi="Arial Narrow" w:cs="Times New Roman"/>
          <w:color w:val="000000"/>
          <w:sz w:val="24"/>
          <w:szCs w:val="24"/>
        </w:rPr>
        <w:t xml:space="preserve"> tejto výzvy, ak je to relevantné.</w:t>
      </w:r>
    </w:p>
    <w:p w14:paraId="179E24AA" w14:textId="77777777" w:rsidR="004A1716" w:rsidRPr="006247F1" w:rsidRDefault="00AE4D17" w:rsidP="006100B2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-284" w:right="-284" w:firstLine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6247F1">
        <w:rPr>
          <w:rFonts w:ascii="Arial Narrow" w:eastAsia="Calibri" w:hAnsi="Arial Narrow" w:cs="Times New Roman"/>
          <w:bCs/>
          <w:sz w:val="24"/>
          <w:szCs w:val="24"/>
        </w:rPr>
        <w:t xml:space="preserve">Doplnený a štatutárom podpísaný Návrh na plnenie kritéria určeného verejným obstarávateľom na hodnotenie ponúk (Príloha č. 2). </w:t>
      </w:r>
    </w:p>
    <w:p w14:paraId="28F14728" w14:textId="77777777" w:rsidR="00AE4D17" w:rsidRPr="006247F1" w:rsidRDefault="004A1716" w:rsidP="006100B2">
      <w:pPr>
        <w:pStyle w:val="Odsekzoznamu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-284" w:right="-284" w:firstLine="0"/>
        <w:jc w:val="both"/>
        <w:rPr>
          <w:rFonts w:ascii="Arial Narrow" w:hAnsi="Arial Narrow" w:cs="Times New Roman"/>
          <w:color w:val="000000"/>
          <w:sz w:val="24"/>
          <w:szCs w:val="24"/>
        </w:rPr>
      </w:pPr>
      <w:r w:rsidRPr="006247F1">
        <w:rPr>
          <w:rFonts w:ascii="Arial Narrow" w:hAnsi="Arial Narrow"/>
          <w:bCs/>
          <w:sz w:val="24"/>
          <w:szCs w:val="24"/>
        </w:rPr>
        <w:t>Podpísané</w:t>
      </w:r>
      <w:r w:rsidR="00AE4D17" w:rsidRPr="006247F1">
        <w:rPr>
          <w:rFonts w:ascii="Arial Narrow" w:hAnsi="Arial Narrow"/>
          <w:bCs/>
          <w:sz w:val="24"/>
          <w:szCs w:val="24"/>
        </w:rPr>
        <w:t xml:space="preserve"> „Čestné vyhlásenie k uplatňovaniu medzinárodných sankcií“, ktorý predloží každý uchádzač v rámci svoje ponuky; </w:t>
      </w:r>
      <w:r w:rsidRPr="006247F1">
        <w:rPr>
          <w:rFonts w:ascii="Arial Narrow" w:eastAsia="Calibri" w:hAnsi="Arial Narrow" w:cs="Times New Roman"/>
          <w:bCs/>
          <w:sz w:val="24"/>
          <w:szCs w:val="24"/>
        </w:rPr>
        <w:t>(Príloha č. 3).</w:t>
      </w:r>
    </w:p>
    <w:p w14:paraId="3F09869A" w14:textId="35CBF57F" w:rsidR="00ED3C12" w:rsidRPr="004677F5" w:rsidRDefault="00ED3C12" w:rsidP="004677F5">
      <w:pPr>
        <w:spacing w:after="0" w:line="240" w:lineRule="auto"/>
        <w:ind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77E8BE58" w14:textId="42DB82F4" w:rsidR="00AE4D17" w:rsidRPr="006247F1" w:rsidRDefault="00AE4D17" w:rsidP="00C50E35">
      <w:pPr>
        <w:pStyle w:val="Odsekzoznamu"/>
        <w:numPr>
          <w:ilvl w:val="0"/>
          <w:numId w:val="1"/>
        </w:numPr>
        <w:tabs>
          <w:tab w:val="left" w:pos="142"/>
        </w:tabs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eastAsia="Calibri" w:hAnsi="Arial Narrow" w:cs="Times New Roman"/>
          <w:b/>
          <w:sz w:val="24"/>
          <w:szCs w:val="24"/>
        </w:rPr>
        <w:t>V</w:t>
      </w:r>
      <w:r w:rsidRPr="006247F1">
        <w:rPr>
          <w:rFonts w:ascii="Arial Narrow" w:hAnsi="Arial Narrow" w:cs="Times New Roman"/>
          <w:b/>
          <w:bCs/>
          <w:sz w:val="24"/>
          <w:szCs w:val="24"/>
        </w:rPr>
        <w:t>yhodnotenie ponúk:</w:t>
      </w:r>
      <w:r w:rsidR="004677F5">
        <w:rPr>
          <w:rFonts w:ascii="Arial Narrow" w:hAnsi="Arial Narrow" w:cs="Times New Roman"/>
          <w:b/>
          <w:bCs/>
          <w:sz w:val="24"/>
          <w:szCs w:val="24"/>
        </w:rPr>
        <w:t xml:space="preserve"> </w:t>
      </w:r>
      <w:r w:rsidR="004677F5" w:rsidRPr="004677F5">
        <w:rPr>
          <w:rFonts w:ascii="Arial Narrow" w:hAnsi="Arial Narrow" w:cs="Times New Roman"/>
          <w:bCs/>
          <w:i/>
          <w:color w:val="4472C4" w:themeColor="accent5"/>
          <w:sz w:val="20"/>
          <w:szCs w:val="20"/>
        </w:rPr>
        <w:t>(</w:t>
      </w:r>
      <w:r w:rsidR="00664E0A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V</w:t>
      </w:r>
      <w:r w:rsidR="004677F5" w:rsidRPr="004677F5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šetky </w:t>
      </w:r>
      <w:r w:rsidR="004677F5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predložené dokumenty úspešného uchádzača si verejný obstarávateľ overuje a spôsob overenia zaznamenáva v Zápisnici/Zázname z</w:t>
      </w:r>
      <w:r w:rsidR="00664E0A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 </w:t>
      </w:r>
      <w:r w:rsidR="004677F5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vyhodnotenia</w:t>
      </w:r>
      <w:r w:rsidR="00664E0A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.</w:t>
      </w:r>
      <w:r w:rsidR="007A380C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 xml:space="preserve"> Zápisnica/Záznam zaznamenáva celý priebeh zadávania zákazky s jasnou identifikáciou oslovených uchádzačov, vrátane IČO – nielen ferko.mrkvička@gmail.com</w:t>
      </w:r>
      <w:r w:rsidR="004677F5">
        <w:rPr>
          <w:rFonts w:ascii="Arial Narrow" w:eastAsia="Calibri" w:hAnsi="Arial Narrow" w:cs="Times New Roman"/>
          <w:i/>
          <w:color w:val="4472C4" w:themeColor="accent5"/>
          <w:sz w:val="20"/>
          <w:szCs w:val="20"/>
        </w:rPr>
        <w:t>)</w:t>
      </w:r>
    </w:p>
    <w:p w14:paraId="65CF9689" w14:textId="77777777" w:rsidR="006A74DF" w:rsidRPr="006247F1" w:rsidRDefault="006A74DF" w:rsidP="006A74DF">
      <w:pPr>
        <w:pStyle w:val="Odsekzoznamu"/>
        <w:tabs>
          <w:tab w:val="left" w:pos="142"/>
        </w:tabs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36DB21CB" w14:textId="77777777" w:rsidR="00AE4D17" w:rsidRPr="006247F1" w:rsidRDefault="00AE4D17" w:rsidP="006100B2">
      <w:pPr>
        <w:autoSpaceDE w:val="0"/>
        <w:spacing w:line="240" w:lineRule="auto"/>
        <w:ind w:left="-284" w:right="-284"/>
        <w:jc w:val="both"/>
        <w:rPr>
          <w:rFonts w:ascii="Arial Narrow" w:hAnsi="Arial Narrow" w:cs="Times New Roman"/>
          <w:sz w:val="24"/>
          <w:szCs w:val="24"/>
        </w:rPr>
      </w:pPr>
      <w:r w:rsidRPr="006247F1">
        <w:rPr>
          <w:rFonts w:ascii="Arial Narrow" w:hAnsi="Arial Narrow" w:cs="Times New Roman"/>
          <w:sz w:val="24"/>
          <w:szCs w:val="24"/>
        </w:rPr>
        <w:t xml:space="preserve">Vyhodnotenie ponúk z hľadiska splnenia podmienok účasti a vyhodnotenie ponúk z hľadiska splnenia požiadaviek na predmet zákazky sa uskutoční po vyhodnotení ponúk na základe kritéria na vyhodnotenie ponúk, a to v prípade uchádzača, ktorý sa umiestnil na prvom mieste v poradí. </w:t>
      </w:r>
    </w:p>
    <w:p w14:paraId="5A4C0D81" w14:textId="77777777" w:rsidR="00833176" w:rsidRDefault="00AE4D17" w:rsidP="00C50E35">
      <w:pPr>
        <w:tabs>
          <w:tab w:val="left" w:pos="142"/>
        </w:tabs>
        <w:autoSpaceDE w:val="0"/>
        <w:spacing w:line="240" w:lineRule="auto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 w:rsidRPr="006247F1">
        <w:rPr>
          <w:rFonts w:ascii="Arial Narrow" w:hAnsi="Arial Narrow" w:cs="Times New Roman"/>
          <w:sz w:val="24"/>
          <w:szCs w:val="24"/>
        </w:rPr>
        <w:t>Ak ponuka uchádzača nebude obsahovať všetky náležitosti podľa tejto výzvy, uchádzač bude požiadaný o vysvetlenie alebo doplnenie predložených dokladov. Ak dôjde k vylúčeniu uchádzača alebo jeho ponuky, vyhodnotí sa následne splnenie podmienok účasti a požiadaviek na predmet zákazky u ďalšieho uchádzača v poradí tak, aby uchádzač umiestnený na prvom mieste v novo zostavenom poradí spĺňal podmienky účasti a požiadavky na predmet zákazky.</w:t>
      </w:r>
      <w:r w:rsidR="004677F5">
        <w:rPr>
          <w:rFonts w:ascii="Arial Narrow" w:hAnsi="Arial Narrow" w:cs="Times New Roman"/>
          <w:sz w:val="24"/>
          <w:szCs w:val="24"/>
        </w:rPr>
        <w:t xml:space="preserve"> </w:t>
      </w:r>
    </w:p>
    <w:p w14:paraId="0FAC2AE9" w14:textId="7DD01578" w:rsidR="00AE4D17" w:rsidRPr="004677F5" w:rsidRDefault="00664E0A" w:rsidP="00C50E35">
      <w:pPr>
        <w:tabs>
          <w:tab w:val="left" w:pos="142"/>
        </w:tabs>
        <w:autoSpaceDE w:val="0"/>
        <w:spacing w:line="240" w:lineRule="auto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>P</w:t>
      </w:r>
      <w:r w:rsidR="004677F5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ri identifikovaní akejkoľvek nejasnosti </w:t>
      </w:r>
      <w:r w:rsidR="00A9504B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a nezrovnalosti </w:t>
      </w:r>
      <w:r w:rsidR="004677F5">
        <w:rPr>
          <w:rFonts w:ascii="Arial Narrow" w:hAnsi="Arial Narrow" w:cs="Times New Roman"/>
          <w:i/>
          <w:color w:val="4472C4" w:themeColor="accent5"/>
          <w:sz w:val="20"/>
          <w:szCs w:val="20"/>
        </w:rPr>
        <w:t>v ponuke, vrátane prípadnej mimoriadne nízkej ponuke, odporúčame verejnému obstarávateľ aplikovať inštitút vysvetlenia – s následným zdôvodnením</w:t>
      </w:r>
      <w:r w:rsidR="00A05026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/vysvetlením uchádzača prvého v poradí a </w:t>
      </w:r>
      <w:r w:rsidR="004677F5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vyhodnotením </w:t>
      </w:r>
      <w:r w:rsidR="00A05026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verejného obstarávateľa </w:t>
      </w:r>
      <w:r w:rsidR="004677F5">
        <w:rPr>
          <w:rFonts w:ascii="Arial Narrow" w:hAnsi="Arial Narrow" w:cs="Times New Roman"/>
          <w:i/>
          <w:color w:val="4472C4" w:themeColor="accent5"/>
          <w:sz w:val="20"/>
          <w:szCs w:val="20"/>
        </w:rPr>
        <w:t>v Zápisnici/Zázname</w:t>
      </w: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>.</w:t>
      </w:r>
    </w:p>
    <w:p w14:paraId="5AF6EF08" w14:textId="1AD2782F" w:rsidR="00AE4D17" w:rsidRPr="00A05026" w:rsidRDefault="00AE4D17" w:rsidP="006100B2">
      <w:pPr>
        <w:autoSpaceDE w:val="0"/>
        <w:spacing w:line="240" w:lineRule="auto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 w:rsidRPr="006247F1">
        <w:rPr>
          <w:rFonts w:ascii="Arial Narrow" w:hAnsi="Arial Narrow" w:cs="Times New Roman"/>
          <w:sz w:val="24"/>
          <w:szCs w:val="24"/>
        </w:rPr>
        <w:t xml:space="preserve">Verejný obstarávateľ po vyhodnotení ponúk bezodkladne zašle elektronicky informáciu o vyhodnotení ponúk všetkým uchádzačom. </w:t>
      </w:r>
      <w:r w:rsidR="00664E0A">
        <w:rPr>
          <w:rFonts w:ascii="Arial Narrow" w:hAnsi="Arial Narrow" w:cs="Times New Roman"/>
          <w:i/>
          <w:color w:val="4472C4" w:themeColor="accent5"/>
          <w:sz w:val="20"/>
          <w:szCs w:val="20"/>
        </w:rPr>
        <w:t>(K</w:t>
      </w:r>
      <w:r w:rsidR="00A05026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aždý uchádzač musí dostať spätnú väzbu a informáciu o prijatí/neprijatí </w:t>
      </w:r>
      <w:r w:rsidR="00664E0A">
        <w:rPr>
          <w:rFonts w:ascii="Arial Narrow" w:hAnsi="Arial Narrow" w:cs="Times New Roman"/>
          <w:i/>
          <w:color w:val="4472C4" w:themeColor="accent5"/>
          <w:sz w:val="20"/>
          <w:szCs w:val="20"/>
        </w:rPr>
        <w:t>jeho ponuky.)</w:t>
      </w:r>
    </w:p>
    <w:p w14:paraId="4E3CDD32" w14:textId="4EA744DE" w:rsidR="00AE4D17" w:rsidRDefault="007A380C" w:rsidP="00C50E35">
      <w:pPr>
        <w:tabs>
          <w:tab w:val="left" w:pos="142"/>
        </w:tabs>
        <w:spacing w:after="0" w:line="240" w:lineRule="auto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>V prípade doručenia len jednej cenovej ponuky, nie je automaticky nutné obstarávanie rušiť, ale v prípade akceptácie cenovej ponuky je potrebné/nutné overiť hospodárnosť ponuky prostredníctvom ďalšej získanej ponuky</w:t>
      </w:r>
      <w:r w:rsidR="00A9504B">
        <w:rPr>
          <w:rFonts w:ascii="Arial Narrow" w:hAnsi="Arial Narrow" w:cs="Times New Roman"/>
          <w:i/>
          <w:color w:val="4472C4" w:themeColor="accent5"/>
          <w:sz w:val="20"/>
          <w:szCs w:val="20"/>
        </w:rPr>
        <w:t xml:space="preserve"> a odôvodniť prijatie jednej ponuky</w:t>
      </w: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>.</w:t>
      </w:r>
    </w:p>
    <w:p w14:paraId="56A9BCBA" w14:textId="755BFD5D" w:rsidR="007A380C" w:rsidRDefault="007A380C" w:rsidP="00C50E35">
      <w:pPr>
        <w:tabs>
          <w:tab w:val="left" w:pos="142"/>
        </w:tabs>
        <w:spacing w:after="0" w:line="240" w:lineRule="auto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  <w:r>
        <w:rPr>
          <w:rFonts w:ascii="Arial Narrow" w:hAnsi="Arial Narrow" w:cs="Times New Roman"/>
          <w:i/>
          <w:color w:val="4472C4" w:themeColor="accent5"/>
          <w:sz w:val="20"/>
          <w:szCs w:val="20"/>
        </w:rPr>
        <w:t>V prípade zrušenia je potrebné všetkých uchádzačov informovať o zrušení.</w:t>
      </w:r>
    </w:p>
    <w:p w14:paraId="6513C1FC" w14:textId="4205BB49" w:rsidR="00FE78BB" w:rsidRDefault="00FE78BB" w:rsidP="00C50E35">
      <w:pPr>
        <w:tabs>
          <w:tab w:val="left" w:pos="142"/>
        </w:tabs>
        <w:spacing w:after="0" w:line="240" w:lineRule="auto"/>
        <w:ind w:left="-284" w:right="-284"/>
        <w:jc w:val="both"/>
        <w:rPr>
          <w:rFonts w:ascii="Arial Narrow" w:hAnsi="Arial Narrow" w:cs="Times New Roman"/>
          <w:i/>
          <w:color w:val="4472C4" w:themeColor="accent5"/>
          <w:sz w:val="20"/>
          <w:szCs w:val="20"/>
        </w:rPr>
      </w:pPr>
    </w:p>
    <w:p w14:paraId="70EEB815" w14:textId="20C9F6FA" w:rsidR="00FE78BB" w:rsidRPr="00FE78BB" w:rsidRDefault="00FE78BB" w:rsidP="00C50E35">
      <w:pPr>
        <w:tabs>
          <w:tab w:val="left" w:pos="142"/>
        </w:tabs>
        <w:spacing w:after="0" w:line="240" w:lineRule="auto"/>
        <w:ind w:left="-284" w:right="-284"/>
        <w:jc w:val="both"/>
        <w:rPr>
          <w:rFonts w:ascii="Arial Narrow" w:hAnsi="Arial Narrow" w:cs="Times New Roman"/>
          <w:sz w:val="24"/>
          <w:szCs w:val="24"/>
        </w:rPr>
      </w:pPr>
      <w:r w:rsidRPr="00FE78BB">
        <w:rPr>
          <w:rFonts w:ascii="Arial Narrow" w:hAnsi="Arial Narrow" w:cs="Times New Roman"/>
          <w:sz w:val="24"/>
          <w:szCs w:val="24"/>
        </w:rPr>
        <w:t>Verejný obstarávateľ si vyhradzuje právo uzavrieť zmluvný vzťah s uchádzačom, ktorého ponuka bola najnižšia v rámci tejto Výzvy.</w:t>
      </w:r>
    </w:p>
    <w:p w14:paraId="5DFF2A65" w14:textId="77777777" w:rsidR="007A380C" w:rsidRPr="006247F1" w:rsidRDefault="007A380C" w:rsidP="00C50E35">
      <w:pPr>
        <w:tabs>
          <w:tab w:val="left" w:pos="142"/>
        </w:tabs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0FFEB875" w14:textId="3F71B6C6" w:rsidR="00AE4D17" w:rsidRPr="006247F1" w:rsidRDefault="00FA3562" w:rsidP="00C50E35">
      <w:pPr>
        <w:pStyle w:val="Odsekzoznamu"/>
        <w:numPr>
          <w:ilvl w:val="0"/>
          <w:numId w:val="1"/>
        </w:numPr>
        <w:tabs>
          <w:tab w:val="left" w:pos="142"/>
        </w:tabs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eastAsia="Calibri" w:hAnsi="Arial Narrow" w:cs="Times New Roman"/>
          <w:b/>
          <w:bCs/>
          <w:color w:val="000000"/>
          <w:sz w:val="24"/>
          <w:szCs w:val="24"/>
        </w:rPr>
        <w:t>Jazyk, v ktorom možno predložiť ponuky</w:t>
      </w:r>
      <w:r w:rsidR="006A74DF" w:rsidRPr="006247F1">
        <w:rPr>
          <w:rFonts w:ascii="Arial Narrow" w:eastAsia="Calibri" w:hAnsi="Arial Narrow" w:cs="Times New Roman"/>
          <w:b/>
          <w:bCs/>
          <w:color w:val="000000"/>
          <w:sz w:val="24"/>
          <w:szCs w:val="24"/>
        </w:rPr>
        <w:t>:</w:t>
      </w:r>
    </w:p>
    <w:p w14:paraId="39F72C8F" w14:textId="77777777" w:rsidR="00FA3562" w:rsidRPr="006247F1" w:rsidRDefault="00FA3562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5A752B6F" w14:textId="77777777" w:rsidR="00FA3562" w:rsidRPr="006247F1" w:rsidRDefault="00FA3562" w:rsidP="006100B2">
      <w:pPr>
        <w:pStyle w:val="Default"/>
        <w:ind w:left="-284" w:right="-284"/>
        <w:jc w:val="both"/>
        <w:rPr>
          <w:rFonts w:ascii="Arial Narrow" w:hAnsi="Arial Narrow"/>
          <w:color w:val="auto"/>
        </w:rPr>
      </w:pPr>
      <w:r w:rsidRPr="006247F1">
        <w:rPr>
          <w:rFonts w:ascii="Arial Narrow" w:hAnsi="Arial Narrow"/>
          <w:color w:val="000000" w:themeColor="text1"/>
        </w:rPr>
        <w:t>Štátny jazyk, slovenský jazyk.</w:t>
      </w:r>
      <w:r w:rsidRPr="006247F1">
        <w:rPr>
          <w:rFonts w:ascii="Arial Narrow" w:hAnsi="Arial Narrow"/>
          <w:bCs/>
        </w:rPr>
        <w:t xml:space="preserve"> </w:t>
      </w:r>
      <w:r w:rsidRPr="006247F1">
        <w:rPr>
          <w:rFonts w:ascii="Arial Narrow" w:hAnsi="Arial Narrow" w:cs="Times New Roman"/>
          <w:bCs/>
        </w:rPr>
        <w:t>Ak je doklad alebo dokument vyhotovený v cudzom jazyku, predkladá sa spolu s jeho úradným prekladom do štátneho jazyka; to neplatí pre doklady a dokumenty vyhotovené v českom jazyku. Ak sa zistí rozdiel v ich obsahu, rozhodujúci je úradný preklad do štátneho jazyka.</w:t>
      </w:r>
    </w:p>
    <w:p w14:paraId="5C103816" w14:textId="77777777" w:rsidR="00FA3562" w:rsidRPr="006247F1" w:rsidRDefault="00FA3562" w:rsidP="006100B2">
      <w:pPr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75447A02" w14:textId="0959B08F" w:rsidR="00FA3562" w:rsidRPr="006247F1" w:rsidRDefault="00FA3562" w:rsidP="00C50E35">
      <w:pPr>
        <w:pStyle w:val="Odsekzoznamu"/>
        <w:numPr>
          <w:ilvl w:val="0"/>
          <w:numId w:val="1"/>
        </w:numPr>
        <w:tabs>
          <w:tab w:val="left" w:pos="142"/>
        </w:tabs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hAnsi="Arial Narrow"/>
          <w:b/>
          <w:color w:val="000000" w:themeColor="text1"/>
          <w:sz w:val="24"/>
          <w:szCs w:val="24"/>
        </w:rPr>
        <w:t>Zákazka sa týka projektu / programu financovaného z fondov EÚ</w:t>
      </w:r>
      <w:r w:rsidR="00C5265C">
        <w:rPr>
          <w:rFonts w:ascii="Arial Narrow" w:hAnsi="Arial Narrow"/>
          <w:b/>
          <w:color w:val="000000" w:themeColor="text1"/>
          <w:sz w:val="24"/>
          <w:szCs w:val="24"/>
        </w:rPr>
        <w:t xml:space="preserve"> / štátneho rozpočtu</w:t>
      </w:r>
      <w:r w:rsidRPr="006247F1">
        <w:rPr>
          <w:rFonts w:ascii="Arial Narrow" w:hAnsi="Arial Narrow"/>
          <w:b/>
          <w:color w:val="000000" w:themeColor="text1"/>
          <w:sz w:val="24"/>
          <w:szCs w:val="24"/>
        </w:rPr>
        <w:t>:</w:t>
      </w:r>
      <w:r w:rsidR="006100B2" w:rsidRPr="006247F1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6100B2" w:rsidRPr="00664E0A">
        <w:rPr>
          <w:rFonts w:ascii="Arial Narrow" w:hAnsi="Arial Narrow"/>
          <w:bCs/>
          <w:i/>
          <w:color w:val="4472C4" w:themeColor="accent5"/>
          <w:sz w:val="20"/>
          <w:szCs w:val="20"/>
        </w:rPr>
        <w:t>(</w:t>
      </w:r>
      <w:r w:rsidR="00C5265C">
        <w:rPr>
          <w:rFonts w:ascii="Arial Narrow" w:hAnsi="Arial Narrow"/>
          <w:bCs/>
          <w:i/>
          <w:color w:val="4472C4" w:themeColor="accent5"/>
          <w:sz w:val="20"/>
          <w:szCs w:val="20"/>
        </w:rPr>
        <w:t>preškrtnúť irelevantné a </w:t>
      </w:r>
      <w:proofErr w:type="spellStart"/>
      <w:r w:rsidR="00C5265C">
        <w:rPr>
          <w:rFonts w:ascii="Arial Narrow" w:hAnsi="Arial Narrow"/>
          <w:bCs/>
          <w:i/>
          <w:color w:val="4472C4" w:themeColor="accent5"/>
          <w:sz w:val="20"/>
          <w:szCs w:val="20"/>
        </w:rPr>
        <w:t>príp.</w:t>
      </w:r>
      <w:r w:rsidR="006100B2" w:rsidRPr="00664E0A">
        <w:rPr>
          <w:rFonts w:ascii="Arial Narrow" w:hAnsi="Arial Narrow"/>
          <w:bCs/>
          <w:i/>
          <w:color w:val="4472C4" w:themeColor="accent5"/>
          <w:sz w:val="20"/>
          <w:szCs w:val="20"/>
        </w:rPr>
        <w:t>doplniť</w:t>
      </w:r>
      <w:proofErr w:type="spellEnd"/>
      <w:r w:rsidR="006100B2" w:rsidRPr="00664E0A">
        <w:rPr>
          <w:rFonts w:ascii="Arial Narrow" w:hAnsi="Arial Narrow"/>
          <w:bCs/>
          <w:i/>
          <w:color w:val="4472C4" w:themeColor="accent5"/>
          <w:sz w:val="20"/>
          <w:szCs w:val="20"/>
        </w:rPr>
        <w:t>)</w:t>
      </w:r>
    </w:p>
    <w:p w14:paraId="5F098CA5" w14:textId="77777777" w:rsidR="00FA3562" w:rsidRPr="006247F1" w:rsidRDefault="00FA3562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sz w:val="24"/>
          <w:szCs w:val="24"/>
        </w:rPr>
      </w:pPr>
    </w:p>
    <w:p w14:paraId="0C6581C4" w14:textId="52786E77" w:rsidR="00FA3562" w:rsidRPr="006247F1" w:rsidRDefault="00FA3562" w:rsidP="00C50E35">
      <w:pPr>
        <w:pStyle w:val="Odsekzoznamu"/>
        <w:numPr>
          <w:ilvl w:val="0"/>
          <w:numId w:val="1"/>
        </w:numPr>
        <w:tabs>
          <w:tab w:val="left" w:pos="142"/>
        </w:tabs>
        <w:spacing w:after="0" w:line="240" w:lineRule="auto"/>
        <w:ind w:left="-284" w:right="-284" w:firstLine="0"/>
        <w:jc w:val="both"/>
        <w:rPr>
          <w:rFonts w:ascii="Arial Narrow" w:hAnsi="Arial Narrow" w:cs="Times New Roman"/>
          <w:b/>
          <w:sz w:val="24"/>
          <w:szCs w:val="24"/>
        </w:rPr>
      </w:pPr>
      <w:r w:rsidRPr="006247F1">
        <w:rPr>
          <w:rFonts w:ascii="Arial Narrow" w:hAnsi="Arial Narrow"/>
          <w:b/>
          <w:color w:val="000000" w:themeColor="text1"/>
          <w:sz w:val="24"/>
          <w:szCs w:val="24"/>
        </w:rPr>
        <w:lastRenderedPageBreak/>
        <w:t xml:space="preserve">Dátum zaslania Výzvy na predkladanie ponúk: </w:t>
      </w:r>
      <w:r w:rsidR="00664E0A" w:rsidRPr="00664E0A">
        <w:rPr>
          <w:rFonts w:ascii="Arial Narrow" w:hAnsi="Arial Narrow"/>
          <w:i/>
          <w:color w:val="4472C4" w:themeColor="accent5"/>
          <w:sz w:val="20"/>
          <w:szCs w:val="20"/>
        </w:rPr>
        <w:t>(</w:t>
      </w:r>
      <w:r w:rsidR="00A05026">
        <w:rPr>
          <w:rFonts w:ascii="Arial Narrow" w:hAnsi="Arial Narrow"/>
          <w:i/>
          <w:color w:val="4472C4" w:themeColor="accent5"/>
          <w:sz w:val="20"/>
          <w:szCs w:val="20"/>
        </w:rPr>
        <w:t xml:space="preserve">Výzva sa zasiela osloveným </w:t>
      </w:r>
      <w:r w:rsidR="00664E0A">
        <w:rPr>
          <w:rFonts w:ascii="Arial Narrow" w:hAnsi="Arial Narrow"/>
          <w:i/>
          <w:color w:val="4472C4" w:themeColor="accent5"/>
          <w:sz w:val="20"/>
          <w:szCs w:val="20"/>
        </w:rPr>
        <w:t>záujemcom osobitne)</w:t>
      </w:r>
    </w:p>
    <w:p w14:paraId="253B3EAB" w14:textId="35AAE33E" w:rsidR="00FA3562" w:rsidRPr="006247F1" w:rsidRDefault="00FA3562" w:rsidP="006100B2">
      <w:pPr>
        <w:spacing w:after="0" w:line="240" w:lineRule="auto"/>
        <w:ind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p w14:paraId="6CDFDB2B" w14:textId="5E084EDA" w:rsidR="00FA3562" w:rsidRPr="00260332" w:rsidRDefault="00FA3562" w:rsidP="006100B2">
      <w:pPr>
        <w:spacing w:after="0" w:line="240" w:lineRule="auto"/>
        <w:ind w:left="-284" w:right="-284"/>
        <w:jc w:val="both"/>
        <w:rPr>
          <w:rFonts w:ascii="Arial Narrow" w:hAnsi="Arial Narrow" w:cs="Times New Roman"/>
          <w:color w:val="4472C4" w:themeColor="accent5"/>
          <w:sz w:val="20"/>
          <w:szCs w:val="20"/>
        </w:rPr>
      </w:pPr>
      <w:r w:rsidRPr="006247F1">
        <w:rPr>
          <w:rFonts w:ascii="Arial Narrow" w:hAnsi="Arial Narrow"/>
          <w:b/>
          <w:color w:val="000000" w:themeColor="text1"/>
          <w:sz w:val="24"/>
          <w:szCs w:val="24"/>
        </w:rPr>
        <w:t>Prílohy:</w:t>
      </w:r>
      <w:r w:rsidR="00260332">
        <w:rPr>
          <w:rFonts w:ascii="Arial Narrow" w:hAnsi="Arial Narrow"/>
          <w:b/>
          <w:color w:val="000000" w:themeColor="text1"/>
          <w:sz w:val="24"/>
          <w:szCs w:val="24"/>
        </w:rPr>
        <w:t xml:space="preserve"> </w:t>
      </w:r>
      <w:r w:rsidR="00260332" w:rsidRPr="00260332">
        <w:rPr>
          <w:rFonts w:ascii="Arial Narrow" w:hAnsi="Arial Narrow"/>
          <w:i/>
          <w:color w:val="4472C4" w:themeColor="accent5"/>
          <w:sz w:val="20"/>
          <w:szCs w:val="20"/>
        </w:rPr>
        <w:t>(</w:t>
      </w:r>
      <w:r w:rsidR="00260332">
        <w:rPr>
          <w:rFonts w:ascii="Arial Narrow" w:hAnsi="Arial Narrow"/>
          <w:color w:val="4472C4" w:themeColor="accent5"/>
          <w:sz w:val="20"/>
          <w:szCs w:val="20"/>
        </w:rPr>
        <w:t>všetky prílohy, ktoré sú zasielané spolu s Výzvou)</w:t>
      </w:r>
    </w:p>
    <w:p w14:paraId="62E7F189" w14:textId="77777777" w:rsidR="00FA3562" w:rsidRPr="006247F1" w:rsidRDefault="00FA3562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/>
          <w:b/>
          <w:color w:val="000000" w:themeColor="text1"/>
          <w:sz w:val="24"/>
          <w:szCs w:val="24"/>
        </w:rPr>
      </w:pPr>
    </w:p>
    <w:p w14:paraId="772A0AC7" w14:textId="77777777" w:rsidR="00FA3562" w:rsidRPr="006247F1" w:rsidRDefault="00FA3562" w:rsidP="006100B2">
      <w:pPr>
        <w:pStyle w:val="Odsekzoznamu"/>
        <w:spacing w:after="0" w:line="240" w:lineRule="auto"/>
        <w:ind w:left="-284" w:right="-284"/>
        <w:jc w:val="both"/>
        <w:rPr>
          <w:rFonts w:ascii="Arial Narrow" w:hAnsi="Arial Narrow" w:cs="Times New Roman"/>
          <w:b/>
          <w:sz w:val="24"/>
          <w:szCs w:val="24"/>
        </w:rPr>
      </w:pPr>
    </w:p>
    <w:sectPr w:rsidR="00FA3562" w:rsidRPr="006247F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DE4480" w14:textId="77777777" w:rsidR="00A84676" w:rsidRDefault="00A84676" w:rsidP="00F102B9">
      <w:pPr>
        <w:spacing w:after="0" w:line="240" w:lineRule="auto"/>
      </w:pPr>
      <w:r>
        <w:separator/>
      </w:r>
    </w:p>
  </w:endnote>
  <w:endnote w:type="continuationSeparator" w:id="0">
    <w:p w14:paraId="680E56FB" w14:textId="77777777" w:rsidR="00A84676" w:rsidRDefault="00A84676" w:rsidP="00F10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31EB65" w14:textId="77777777" w:rsidR="00A84676" w:rsidRDefault="00A84676" w:rsidP="00F102B9">
      <w:pPr>
        <w:spacing w:after="0" w:line="240" w:lineRule="auto"/>
      </w:pPr>
      <w:r>
        <w:separator/>
      </w:r>
    </w:p>
  </w:footnote>
  <w:footnote w:type="continuationSeparator" w:id="0">
    <w:p w14:paraId="1D0203F3" w14:textId="77777777" w:rsidR="00A84676" w:rsidRDefault="00A84676" w:rsidP="00F102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B84181" w14:textId="77777777" w:rsidR="005C0023" w:rsidRDefault="005C0023" w:rsidP="005C0023">
    <w:pPr>
      <w:pStyle w:val="Hlavika"/>
    </w:pPr>
    <w:r w:rsidRPr="00E6754E">
      <w:rPr>
        <w:rFonts w:ascii="Arial" w:eastAsia="Times New Roman" w:hAnsi="Arial" w:cs="Times New Roman"/>
        <w:noProof/>
        <w:sz w:val="16"/>
        <w:szCs w:val="20"/>
        <w:lang w:eastAsia="sk-SK"/>
      </w:rPr>
      <w:drawing>
        <wp:anchor distT="0" distB="0" distL="114300" distR="114300" simplePos="0" relativeHeight="251659264" behindDoc="1" locked="0" layoutInCell="1" allowOverlap="1" wp14:anchorId="25B5C376" wp14:editId="4918584A">
          <wp:simplePos x="0" y="0"/>
          <wp:positionH relativeFrom="margin">
            <wp:align>right</wp:align>
          </wp:positionH>
          <wp:positionV relativeFrom="paragraph">
            <wp:posOffset>-1905</wp:posOffset>
          </wp:positionV>
          <wp:extent cx="1352550" cy="454660"/>
          <wp:effectExtent l="0" t="0" r="0" b="0"/>
          <wp:wrapNone/>
          <wp:docPr id="2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4546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6754E">
      <w:rPr>
        <w:rFonts w:ascii="Arial" w:eastAsia="Times New Roman" w:hAnsi="Arial" w:cs="Times New Roman"/>
        <w:noProof/>
        <w:sz w:val="16"/>
        <w:szCs w:val="20"/>
        <w:lang w:eastAsia="sk-SK"/>
      </w:rPr>
      <w:drawing>
        <wp:inline distT="0" distB="0" distL="0" distR="0" wp14:anchorId="45FFE13B" wp14:editId="04705FD1">
          <wp:extent cx="1781175" cy="561975"/>
          <wp:effectExtent l="0" t="0" r="9525" b="9525"/>
          <wp:docPr id="1" name="Obrázok 1" descr="C:\Users\rudolf.hrudkay\AppData\Local\Microsoft\Windows\INetCache\Content.Word\SK Financované Európskou úniou_PO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rudolf.hrudkay\AppData\Local\Microsoft\Windows\INetCache\Content.Word\SK Financované Európskou úniou_PO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13780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</w:t>
    </w:r>
    <w:r w:rsidRPr="00E6754E">
      <w:rPr>
        <w:rFonts w:ascii="Arial" w:eastAsia="Times New Roman" w:hAnsi="Arial" w:cs="Times New Roman"/>
        <w:noProof/>
        <w:sz w:val="16"/>
        <w:szCs w:val="20"/>
        <w:lang w:eastAsia="sk-SK"/>
      </w:rPr>
      <w:drawing>
        <wp:inline distT="0" distB="0" distL="0" distR="0" wp14:anchorId="66187E0F" wp14:editId="54A8FAF0">
          <wp:extent cx="1704975" cy="430768"/>
          <wp:effectExtent l="0" t="0" r="0" b="7620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6937" cy="44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</w:t>
    </w:r>
  </w:p>
  <w:p w14:paraId="52EC8F62" w14:textId="77777777" w:rsidR="005C0023" w:rsidRDefault="005C0023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D4EC9"/>
    <w:multiLevelType w:val="hybridMultilevel"/>
    <w:tmpl w:val="8D3CB64A"/>
    <w:lvl w:ilvl="0" w:tplc="76C86E64">
      <w:start w:val="10"/>
      <w:numFmt w:val="decimal"/>
      <w:lvlText w:val="%1"/>
      <w:lvlJc w:val="left"/>
      <w:pPr>
        <w:ind w:left="76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796" w:hanging="360"/>
      </w:pPr>
    </w:lvl>
    <w:lvl w:ilvl="2" w:tplc="041B001B" w:tentative="1">
      <w:start w:val="1"/>
      <w:numFmt w:val="lowerRoman"/>
      <w:lvlText w:val="%3."/>
      <w:lvlJc w:val="right"/>
      <w:pPr>
        <w:ind w:left="1516" w:hanging="180"/>
      </w:pPr>
    </w:lvl>
    <w:lvl w:ilvl="3" w:tplc="041B000F" w:tentative="1">
      <w:start w:val="1"/>
      <w:numFmt w:val="decimal"/>
      <w:lvlText w:val="%4."/>
      <w:lvlJc w:val="left"/>
      <w:pPr>
        <w:ind w:left="2236" w:hanging="360"/>
      </w:pPr>
    </w:lvl>
    <w:lvl w:ilvl="4" w:tplc="041B0019" w:tentative="1">
      <w:start w:val="1"/>
      <w:numFmt w:val="lowerLetter"/>
      <w:lvlText w:val="%5."/>
      <w:lvlJc w:val="left"/>
      <w:pPr>
        <w:ind w:left="2956" w:hanging="360"/>
      </w:pPr>
    </w:lvl>
    <w:lvl w:ilvl="5" w:tplc="041B001B" w:tentative="1">
      <w:start w:val="1"/>
      <w:numFmt w:val="lowerRoman"/>
      <w:lvlText w:val="%6."/>
      <w:lvlJc w:val="right"/>
      <w:pPr>
        <w:ind w:left="3676" w:hanging="180"/>
      </w:pPr>
    </w:lvl>
    <w:lvl w:ilvl="6" w:tplc="041B000F" w:tentative="1">
      <w:start w:val="1"/>
      <w:numFmt w:val="decimal"/>
      <w:lvlText w:val="%7."/>
      <w:lvlJc w:val="left"/>
      <w:pPr>
        <w:ind w:left="4396" w:hanging="360"/>
      </w:pPr>
    </w:lvl>
    <w:lvl w:ilvl="7" w:tplc="041B0019" w:tentative="1">
      <w:start w:val="1"/>
      <w:numFmt w:val="lowerLetter"/>
      <w:lvlText w:val="%8."/>
      <w:lvlJc w:val="left"/>
      <w:pPr>
        <w:ind w:left="5116" w:hanging="360"/>
      </w:pPr>
    </w:lvl>
    <w:lvl w:ilvl="8" w:tplc="041B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2B66332D"/>
    <w:multiLevelType w:val="hybridMultilevel"/>
    <w:tmpl w:val="3A5EB51C"/>
    <w:lvl w:ilvl="0" w:tplc="C41E2808">
      <w:start w:val="2"/>
      <w:numFmt w:val="bullet"/>
      <w:lvlText w:val="-"/>
      <w:lvlJc w:val="left"/>
      <w:pPr>
        <w:ind w:left="1776" w:hanging="360"/>
      </w:pPr>
      <w:rPr>
        <w:rFonts w:ascii="Arial Narrow" w:eastAsiaTheme="minorHAnsi" w:hAnsi="Arial Narrow" w:cs="Times New Roman" w:hint="default"/>
      </w:rPr>
    </w:lvl>
    <w:lvl w:ilvl="1" w:tplc="041B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033392E"/>
    <w:multiLevelType w:val="hybridMultilevel"/>
    <w:tmpl w:val="9D7ACFAA"/>
    <w:lvl w:ilvl="0" w:tplc="606A4612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b/>
        <w:i w:val="0"/>
        <w:color w:val="000000"/>
        <w:sz w:val="24"/>
        <w:szCs w:val="24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8C60E9"/>
    <w:multiLevelType w:val="hybridMultilevel"/>
    <w:tmpl w:val="58A88A5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2B6D31"/>
    <w:multiLevelType w:val="hybridMultilevel"/>
    <w:tmpl w:val="93DA906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593B95"/>
    <w:multiLevelType w:val="multilevel"/>
    <w:tmpl w:val="6CF67AB6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AA"/>
    <w:rsid w:val="00042E74"/>
    <w:rsid w:val="000A2A88"/>
    <w:rsid w:val="000C0F85"/>
    <w:rsid w:val="001107A2"/>
    <w:rsid w:val="00122BBD"/>
    <w:rsid w:val="00160862"/>
    <w:rsid w:val="00160ABF"/>
    <w:rsid w:val="00166F01"/>
    <w:rsid w:val="00237385"/>
    <w:rsid w:val="0024650F"/>
    <w:rsid w:val="00260332"/>
    <w:rsid w:val="0036410D"/>
    <w:rsid w:val="00400496"/>
    <w:rsid w:val="0045287B"/>
    <w:rsid w:val="004677F5"/>
    <w:rsid w:val="0047694D"/>
    <w:rsid w:val="004A1716"/>
    <w:rsid w:val="004C3C8A"/>
    <w:rsid w:val="005273F6"/>
    <w:rsid w:val="0056084E"/>
    <w:rsid w:val="005949CE"/>
    <w:rsid w:val="005C0023"/>
    <w:rsid w:val="00600120"/>
    <w:rsid w:val="006100B2"/>
    <w:rsid w:val="006247F1"/>
    <w:rsid w:val="00664E0A"/>
    <w:rsid w:val="0066558A"/>
    <w:rsid w:val="00680FD0"/>
    <w:rsid w:val="006A74DF"/>
    <w:rsid w:val="006B5146"/>
    <w:rsid w:val="006C0142"/>
    <w:rsid w:val="007410D8"/>
    <w:rsid w:val="007A380C"/>
    <w:rsid w:val="007C0AAA"/>
    <w:rsid w:val="00833176"/>
    <w:rsid w:val="0084763B"/>
    <w:rsid w:val="008D56C7"/>
    <w:rsid w:val="00965682"/>
    <w:rsid w:val="00992205"/>
    <w:rsid w:val="00A05026"/>
    <w:rsid w:val="00A84676"/>
    <w:rsid w:val="00A9504B"/>
    <w:rsid w:val="00AE20F4"/>
    <w:rsid w:val="00AE4D17"/>
    <w:rsid w:val="00B21FA0"/>
    <w:rsid w:val="00BB2ACE"/>
    <w:rsid w:val="00BD019A"/>
    <w:rsid w:val="00C47F28"/>
    <w:rsid w:val="00C50E35"/>
    <w:rsid w:val="00C5265C"/>
    <w:rsid w:val="00C8035A"/>
    <w:rsid w:val="00CA3076"/>
    <w:rsid w:val="00CC39DB"/>
    <w:rsid w:val="00CE2AFC"/>
    <w:rsid w:val="00CE38D8"/>
    <w:rsid w:val="00D03F43"/>
    <w:rsid w:val="00D04D36"/>
    <w:rsid w:val="00D1073A"/>
    <w:rsid w:val="00D10926"/>
    <w:rsid w:val="00D26903"/>
    <w:rsid w:val="00D26E04"/>
    <w:rsid w:val="00D5758D"/>
    <w:rsid w:val="00D72ABC"/>
    <w:rsid w:val="00D72E38"/>
    <w:rsid w:val="00E3347B"/>
    <w:rsid w:val="00E56643"/>
    <w:rsid w:val="00E74059"/>
    <w:rsid w:val="00ED3C12"/>
    <w:rsid w:val="00F102B9"/>
    <w:rsid w:val="00F44F2E"/>
    <w:rsid w:val="00F848EF"/>
    <w:rsid w:val="00FA3562"/>
    <w:rsid w:val="00FC2812"/>
    <w:rsid w:val="00FE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9F4C8"/>
  <w15:chartTrackingRefBased/>
  <w15:docId w15:val="{BD3D6E05-1B73-42B1-82B7-728C53A56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,Odsek,Bullet Number,lp1,lp11,List Paragraph11,Bullet 1,Use Case List Paragraph,Colorful List - Accent 11,ODRAZKY PRVA UROVEN,Bullet List,FooterText,numbered,Paragraphe de liste1,Medium List 2 - Accent 4,List Paragraph1"/>
    <w:basedOn w:val="Normlny"/>
    <w:link w:val="OdsekzoznamuChar"/>
    <w:uiPriority w:val="99"/>
    <w:qFormat/>
    <w:rsid w:val="007C0AAA"/>
    <w:pPr>
      <w:ind w:left="720"/>
      <w:contextualSpacing/>
    </w:pPr>
  </w:style>
  <w:style w:type="paragraph" w:customStyle="1" w:styleId="Default">
    <w:name w:val="Default"/>
    <w:basedOn w:val="Normlny"/>
    <w:qFormat/>
    <w:rsid w:val="0045287B"/>
    <w:pPr>
      <w:autoSpaceDE w:val="0"/>
      <w:autoSpaceDN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OdsekzoznamuChar">
    <w:name w:val="Odsek zoznamu Char"/>
    <w:aliases w:val="body Char,Odsek zoznamu2 Char,Odsek Char,Bullet Number Char,lp1 Char,lp11 Char,List Paragraph11 Char,Bullet 1 Char,Use Case List Paragraph Char,Colorful List - Accent 11 Char,ODRAZKY PRVA UROVEN Char,Bullet List Char,FooterText Char"/>
    <w:link w:val="Odsekzoznamu"/>
    <w:uiPriority w:val="99"/>
    <w:qFormat/>
    <w:locked/>
    <w:rsid w:val="00AE4D17"/>
  </w:style>
  <w:style w:type="character" w:styleId="Odkaznakomentr">
    <w:name w:val="annotation reference"/>
    <w:basedOn w:val="Predvolenpsmoodseku"/>
    <w:uiPriority w:val="99"/>
    <w:semiHidden/>
    <w:unhideWhenUsed/>
    <w:rsid w:val="006100B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100B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100B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100B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100B2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100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100B2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F1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F102B9"/>
  </w:style>
  <w:style w:type="paragraph" w:styleId="Pta">
    <w:name w:val="footer"/>
    <w:basedOn w:val="Normlny"/>
    <w:link w:val="PtaChar"/>
    <w:uiPriority w:val="99"/>
    <w:unhideWhenUsed/>
    <w:rsid w:val="00F102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F102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2036</Words>
  <Characters>11611</Characters>
  <Application>Microsoft Office Word</Application>
  <DocSecurity>0</DocSecurity>
  <Lines>96</Lines>
  <Paragraphs>27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MANCOŠOVÁ  Ľubomíra</dc:creator>
  <cp:keywords/>
  <dc:description/>
  <cp:lastModifiedBy>Balko</cp:lastModifiedBy>
  <cp:revision>6</cp:revision>
  <dcterms:created xsi:type="dcterms:W3CDTF">2026-03-03T10:49:00Z</dcterms:created>
  <dcterms:modified xsi:type="dcterms:W3CDTF">2026-03-17T09:43:00Z</dcterms:modified>
</cp:coreProperties>
</file>